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8A23" w14:textId="3E91A9A0" w:rsidR="004E20E4" w:rsidRDefault="004E20E4" w:rsidP="004E20E4">
      <w:r>
        <w:t xml:space="preserve">24POR-55</w:t>
      </w:r>
    </w:p>
    <w:p w14:paraId="03821ADD" w14:textId="77777777" w:rsidR="004E20E4" w:rsidRDefault="004E20E4" w:rsidP="004E20E4">
      <w:r>
        <w:t xml:space="preserve">Nafarroako Gorteetako kide eta Vox Nafarroa foru parlamentarien elkartearen eledun María Teresa Nosti Izquierdo andreak, Legebiltzarreko Erregelamenduaren 209. artikuluan eta hurrengoetan xedatzen denaren babesean, honako galdera hau aurkezten du, Osasuneko kontseilariak ahoz erantzun dezan:</w:t>
      </w:r>
      <w:r>
        <w:t xml:space="preserve"> </w:t>
      </w:r>
    </w:p>
    <w:p w14:paraId="314D41F7" w14:textId="77777777" w:rsidR="004E20E4" w:rsidRDefault="004E20E4" w:rsidP="004E20E4">
      <w:r>
        <w:t xml:space="preserve">Zer neurri hartuko ditu Nafarroako Gobernuak Nafarroan gazteen artean jokabide suizidak murrizteko?</w:t>
      </w:r>
      <w:r>
        <w:t xml:space="preserve"> </w:t>
      </w:r>
    </w:p>
    <w:p w14:paraId="7BE8649D" w14:textId="38D6150A" w:rsidR="004E20E4" w:rsidRDefault="004E20E4" w:rsidP="004E20E4">
      <w:r>
        <w:t xml:space="preserve">Iruñean, 2024ko urtarrilaren 25ean</w:t>
      </w:r>
    </w:p>
    <w:p w14:paraId="1D68CA9B" w14:textId="77777777" w:rsidR="004E20E4" w:rsidRDefault="004E20E4" w:rsidP="004E20E4">
      <w:r>
        <w:t xml:space="preserve">Foru parlamentaria:</w:t>
      </w:r>
      <w:r>
        <w:t xml:space="preserve"> </w:t>
      </w:r>
      <w:r>
        <w:t xml:space="preserve">María Teresa Nosti Izquierdo</w:t>
      </w:r>
      <w:r>
        <w:t xml:space="preserve"> </w:t>
      </w:r>
    </w:p>
    <w:p w14:paraId="13933FE8" w14:textId="77777777" w:rsidR="00D24D98" w:rsidRDefault="00D24D98"/>
    <w:sectPr w:rsidR="00D24D98" w:rsidSect="004E20E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E4"/>
    <w:rsid w:val="00263371"/>
    <w:rsid w:val="004E20E4"/>
    <w:rsid w:val="005967C5"/>
    <w:rsid w:val="00D24D98"/>
    <w:rsid w:val="00DB02D8"/>
    <w:rsid w:val="00E16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45B1"/>
  <w15:chartTrackingRefBased/>
  <w15:docId w15:val="{44426D21-7999-43E0-8AB5-350709F8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435</Characters>
  <Application>Microsoft Office Word</Application>
  <DocSecurity>0</DocSecurity>
  <Lines>3</Lines>
  <Paragraphs>1</Paragraphs>
  <ScaleCrop>false</ScaleCrop>
  <Company>Hewlett-Packard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2024-01-25T13:05:00Z</dcterms:created>
  <dcterms:modified xsi:type="dcterms:W3CDTF">2024-01-29T13:59:00Z</dcterms:modified>
</cp:coreProperties>
</file>