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CD00" w14:textId="752ED3F4" w:rsidR="00D24D98" w:rsidRDefault="0098130C" w:rsidP="00450D51">
      <w:pPr>
        <w:jc w:val="both"/>
      </w:pPr>
      <w:r>
        <w:t>24PES-65</w:t>
      </w:r>
    </w:p>
    <w:p w14:paraId="1003C8B3" w14:textId="77777777" w:rsidR="009B1C8D" w:rsidRDefault="009B1C8D" w:rsidP="00450D51">
      <w:pPr>
        <w:jc w:val="both"/>
      </w:pPr>
      <w:r>
        <w:t>Nafarroako Gorteetako kide eta Unión del Pueblo Navarro (UPN) talde parlamentarioari atxikitako Miguel Bujanda Cirauqui jaunak, Legebiltzarreko Erregelamenduan ezartzen denaren babesean, honako galdera hau aurkezten du, Nafarroako Gobernuak idatziz erantzun dezan:</w:t>
      </w:r>
    </w:p>
    <w:p w14:paraId="7C3726C8" w14:textId="10C0F84C" w:rsidR="009B1C8D" w:rsidRDefault="009B1C8D" w:rsidP="00450D51">
      <w:pPr>
        <w:jc w:val="both"/>
      </w:pPr>
      <w:r>
        <w:t>Honako hau jakin nahi dut Artaxoako Ecofert eta Lacoya plantetako hondakinen trazabilitate-fitxaren analisi osoak direla-eta Landa Garapeneko eta Ingurumeneko kontseilariak 2024ko urtarrilaren 31ko prentsaurrekoan adierazitakoari buruz:</w:t>
      </w:r>
    </w:p>
    <w:p w14:paraId="6AD7C9DA" w14:textId="395F2F9E" w:rsidR="009B1C8D" w:rsidRDefault="009B1C8D" w:rsidP="00450D51">
      <w:pPr>
        <w:jc w:val="both"/>
      </w:pPr>
      <w:r>
        <w:t xml:space="preserve">1.- Iragandako denboran metal astunak dekantatu ahal izan diren baltsan hondoa edo </w:t>
      </w:r>
      <w:r w:rsidR="00684F36">
        <w:t>l</w:t>
      </w:r>
      <w:r>
        <w:t>ohiak analizatu al dira?</w:t>
      </w:r>
    </w:p>
    <w:p w14:paraId="7367B27E" w14:textId="1E697312" w:rsidR="009B1C8D" w:rsidRDefault="009B1C8D" w:rsidP="00450D51">
      <w:pPr>
        <w:jc w:val="both"/>
      </w:pPr>
      <w:r>
        <w:t>2.- Lixibiaturik atera ahal izan al dute analisia egin aitzin?</w:t>
      </w:r>
    </w:p>
    <w:p w14:paraId="6C37872E" w14:textId="0B192762" w:rsidR="009B1C8D" w:rsidRDefault="009B1C8D" w:rsidP="00450D51">
      <w:pPr>
        <w:jc w:val="both"/>
      </w:pPr>
      <w:r>
        <w:t>3.- Diluzio-prozesurik gertatu ahal izan al da –alegia, likido ez toxikoarekin nahastea, emaitza “hobetzea” ekarrita–?</w:t>
      </w:r>
    </w:p>
    <w:p w14:paraId="2949CFD8" w14:textId="51BC9B6F" w:rsidR="009B1C8D" w:rsidRDefault="009B1C8D" w:rsidP="00450D51">
      <w:pPr>
        <w:jc w:val="both"/>
      </w:pPr>
      <w:r>
        <w:t>4.- 2023ko otsailean egindako analisiaren emaitza eko toxikoa da ala ez?</w:t>
      </w:r>
    </w:p>
    <w:p w14:paraId="0FB76D1C" w14:textId="77777777" w:rsidR="009B1C8D" w:rsidRDefault="009B1C8D" w:rsidP="00450D51">
      <w:pPr>
        <w:jc w:val="both"/>
      </w:pPr>
      <w:r>
        <w:t>Iruñean, 2024ko urtarrilaren 31n</w:t>
      </w:r>
    </w:p>
    <w:p w14:paraId="785D5EAA" w14:textId="3B1C7442" w:rsidR="009B1C8D" w:rsidRDefault="009B1C8D" w:rsidP="00450D51">
      <w:pPr>
        <w:jc w:val="both"/>
      </w:pPr>
      <w:r>
        <w:t>Foru parlamentaria: Miguel Bujanda Cirauqui</w:t>
      </w:r>
    </w:p>
    <w:sectPr w:rsidR="009B1C8D" w:rsidSect="0098130C">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0C"/>
    <w:rsid w:val="00263371"/>
    <w:rsid w:val="00450D51"/>
    <w:rsid w:val="00684F36"/>
    <w:rsid w:val="00781A9D"/>
    <w:rsid w:val="00880066"/>
    <w:rsid w:val="0098130C"/>
    <w:rsid w:val="009B1C8D"/>
    <w:rsid w:val="00A00010"/>
    <w:rsid w:val="00D24D98"/>
    <w:rsid w:val="00DB02D8"/>
    <w:rsid w:val="00FF17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A4FE"/>
  <w15:chartTrackingRefBased/>
  <w15:docId w15:val="{5FEB5BDB-E9D9-4AF5-8369-7F8E1099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806</Characters>
  <Application>Microsoft Office Word</Application>
  <DocSecurity>0</DocSecurity>
  <Lines>6</Lines>
  <Paragraphs>1</Paragraphs>
  <ScaleCrop>false</ScaleCrop>
  <Company>Hewlett-Packard Company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8</cp:revision>
  <dcterms:created xsi:type="dcterms:W3CDTF">2024-02-01T07:12:00Z</dcterms:created>
  <dcterms:modified xsi:type="dcterms:W3CDTF">2024-02-08T08:32:00Z</dcterms:modified>
</cp:coreProperties>
</file>