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8DAF" w14:textId="34A74699" w:rsidR="000B5D7B" w:rsidRPr="00820139" w:rsidRDefault="00820139" w:rsidP="00820139">
      <w:pPr>
        <w:pStyle w:val="Ttulo1"/>
        <w:spacing w:before="100" w:beforeAutospacing="1" w:after="200" w:line="276" w:lineRule="auto"/>
        <w:ind w:left="867" w:firstLine="88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820139">
        <w:rPr>
          <w:rFonts w:ascii="Calibri" w:hAnsi="Calibri" w:cs="Calibri"/>
          <w:b w:val="0"/>
          <w:bCs/>
          <w:sz w:val="22"/>
          <w:szCs w:val="22"/>
        </w:rPr>
        <w:t>24POR-75</w:t>
      </w:r>
    </w:p>
    <w:p w14:paraId="0C0FC323" w14:textId="1CC1EACA" w:rsidR="000B5D7B" w:rsidRPr="00820139" w:rsidRDefault="00820139" w:rsidP="00820139">
      <w:pPr>
        <w:spacing w:before="100" w:beforeAutospacing="1" w:after="200" w:line="276" w:lineRule="auto"/>
        <w:ind w:right="317"/>
        <w:rPr>
          <w:rFonts w:ascii="Calibri" w:hAnsi="Calibri" w:cs="Calibri"/>
          <w:sz w:val="22"/>
          <w:szCs w:val="22"/>
        </w:rPr>
      </w:pPr>
      <w:r w:rsidRPr="00820139">
        <w:rPr>
          <w:rFonts w:ascii="Calibri" w:hAnsi="Calibri" w:cs="Calibri"/>
          <w:sz w:val="22"/>
          <w:szCs w:val="22"/>
        </w:rPr>
        <w:t xml:space="preserve">Doña Marta Álvarez Alonso, miembro de las Cortes de Navarra, adscrita al Grupo Parlamentario Unión del Pueblo Navarro (UPN), realiza la siguiente pregunta oral dirigida a la </w:t>
      </w:r>
      <w:proofErr w:type="gramStart"/>
      <w:r w:rsidRPr="00820139">
        <w:rPr>
          <w:rFonts w:ascii="Calibri" w:hAnsi="Calibri" w:cs="Calibri"/>
          <w:sz w:val="22"/>
          <w:szCs w:val="22"/>
        </w:rPr>
        <w:t>Presidenta</w:t>
      </w:r>
      <w:proofErr w:type="gramEnd"/>
      <w:r w:rsidRPr="00820139">
        <w:rPr>
          <w:rFonts w:ascii="Calibri" w:hAnsi="Calibri" w:cs="Calibri"/>
          <w:sz w:val="22"/>
          <w:szCs w:val="22"/>
        </w:rPr>
        <w:t xml:space="preserve"> del Gobierno de Navarra para su contestación en </w:t>
      </w:r>
      <w:r>
        <w:rPr>
          <w:rFonts w:ascii="Calibri" w:hAnsi="Calibri" w:cs="Calibri"/>
          <w:sz w:val="22"/>
          <w:szCs w:val="22"/>
        </w:rPr>
        <w:t xml:space="preserve">el </w:t>
      </w:r>
      <w:r w:rsidRPr="00820139">
        <w:rPr>
          <w:rFonts w:ascii="Calibri" w:hAnsi="Calibri" w:cs="Calibri"/>
          <w:sz w:val="22"/>
          <w:szCs w:val="22"/>
        </w:rPr>
        <w:t xml:space="preserve">Pleno: </w:t>
      </w:r>
    </w:p>
    <w:p w14:paraId="1858F773" w14:textId="77777777" w:rsidR="00820139" w:rsidRDefault="00820139" w:rsidP="00820139">
      <w:pPr>
        <w:spacing w:before="100" w:beforeAutospacing="1" w:after="200" w:line="276" w:lineRule="auto"/>
        <w:ind w:left="955" w:right="317" w:firstLine="0"/>
        <w:rPr>
          <w:rFonts w:ascii="Calibri" w:hAnsi="Calibri" w:cs="Calibri"/>
          <w:sz w:val="22"/>
          <w:szCs w:val="22"/>
        </w:rPr>
      </w:pPr>
      <w:r w:rsidRPr="00820139">
        <w:rPr>
          <w:rFonts w:ascii="Calibri" w:hAnsi="Calibri" w:cs="Calibri"/>
          <w:sz w:val="22"/>
          <w:szCs w:val="22"/>
        </w:rPr>
        <w:t>A la vista de los cánticos coreando a ETA en un instituto público el pasado día 9 de febrero</w:t>
      </w:r>
      <w:r>
        <w:rPr>
          <w:rFonts w:ascii="Calibri" w:hAnsi="Calibri" w:cs="Calibri"/>
          <w:sz w:val="22"/>
          <w:szCs w:val="22"/>
        </w:rPr>
        <w:t>,</w:t>
      </w:r>
      <w:r w:rsidRPr="00820139">
        <w:rPr>
          <w:rFonts w:ascii="Calibri" w:hAnsi="Calibri" w:cs="Calibri"/>
          <w:sz w:val="22"/>
          <w:szCs w:val="22"/>
        </w:rPr>
        <w:t xml:space="preserve"> ¿</w:t>
      </w:r>
      <w:r>
        <w:rPr>
          <w:rFonts w:ascii="Calibri" w:hAnsi="Calibri" w:cs="Calibri"/>
          <w:sz w:val="22"/>
          <w:szCs w:val="22"/>
        </w:rPr>
        <w:t>q</w:t>
      </w:r>
      <w:r w:rsidRPr="00820139">
        <w:rPr>
          <w:rFonts w:ascii="Calibri" w:hAnsi="Calibri" w:cs="Calibri"/>
          <w:sz w:val="22"/>
          <w:szCs w:val="22"/>
        </w:rPr>
        <w:t xml:space="preserve">ué medidas concretas han adoptado o piensan adoptar </w:t>
      </w:r>
      <w:r>
        <w:rPr>
          <w:rFonts w:ascii="Calibri" w:hAnsi="Calibri" w:cs="Calibri"/>
          <w:sz w:val="22"/>
          <w:szCs w:val="22"/>
        </w:rPr>
        <w:t>el</w:t>
      </w:r>
      <w:r w:rsidRPr="00820139">
        <w:rPr>
          <w:rFonts w:ascii="Calibri" w:hAnsi="Calibri" w:cs="Calibri"/>
          <w:sz w:val="22"/>
          <w:szCs w:val="22"/>
        </w:rPr>
        <w:t xml:space="preserve"> Departamentos de Educación</w:t>
      </w:r>
      <w:r>
        <w:rPr>
          <w:rFonts w:ascii="Calibri" w:hAnsi="Calibri" w:cs="Calibri"/>
          <w:sz w:val="22"/>
          <w:szCs w:val="22"/>
        </w:rPr>
        <w:t xml:space="preserve"> </w:t>
      </w:r>
      <w:r w:rsidRPr="00820139">
        <w:rPr>
          <w:rFonts w:ascii="Calibri" w:hAnsi="Calibri" w:cs="Calibri"/>
          <w:sz w:val="22"/>
          <w:szCs w:val="22"/>
        </w:rPr>
        <w:t xml:space="preserve">y </w:t>
      </w:r>
      <w:r>
        <w:rPr>
          <w:rFonts w:ascii="Calibri" w:hAnsi="Calibri" w:cs="Calibri"/>
          <w:sz w:val="22"/>
          <w:szCs w:val="22"/>
        </w:rPr>
        <w:t xml:space="preserve">el </w:t>
      </w:r>
      <w:r w:rsidRPr="00820139">
        <w:rPr>
          <w:rFonts w:ascii="Calibri" w:hAnsi="Calibri" w:cs="Calibri"/>
          <w:sz w:val="22"/>
          <w:szCs w:val="22"/>
        </w:rPr>
        <w:t>de Memoria</w:t>
      </w:r>
      <w:r>
        <w:rPr>
          <w:rFonts w:ascii="Calibri" w:hAnsi="Calibri" w:cs="Calibri"/>
          <w:sz w:val="22"/>
          <w:szCs w:val="22"/>
        </w:rPr>
        <w:t xml:space="preserve"> y</w:t>
      </w:r>
      <w:r w:rsidRPr="00820139">
        <w:rPr>
          <w:rFonts w:ascii="Calibri" w:hAnsi="Calibri" w:cs="Calibri"/>
          <w:sz w:val="22"/>
          <w:szCs w:val="22"/>
        </w:rPr>
        <w:t xml:space="preserve"> Convivencia</w:t>
      </w:r>
      <w:r>
        <w:rPr>
          <w:rFonts w:ascii="Calibri" w:hAnsi="Calibri" w:cs="Calibri"/>
          <w:sz w:val="22"/>
          <w:szCs w:val="22"/>
        </w:rPr>
        <w:t>, Acción Exterior</w:t>
      </w:r>
      <w:r w:rsidRPr="00820139">
        <w:rPr>
          <w:rFonts w:ascii="Calibri" w:hAnsi="Calibri" w:cs="Calibri"/>
          <w:sz w:val="22"/>
          <w:szCs w:val="22"/>
        </w:rPr>
        <w:t xml:space="preserve"> y Euskera para evitar hechos como </w:t>
      </w:r>
      <w:r>
        <w:rPr>
          <w:rFonts w:ascii="Calibri" w:hAnsi="Calibri" w:cs="Calibri"/>
          <w:sz w:val="22"/>
          <w:szCs w:val="22"/>
        </w:rPr>
        <w:t>e</w:t>
      </w:r>
      <w:r w:rsidRPr="00820139">
        <w:rPr>
          <w:rFonts w:ascii="Calibri" w:hAnsi="Calibri" w:cs="Calibri"/>
          <w:sz w:val="22"/>
          <w:szCs w:val="22"/>
        </w:rPr>
        <w:t xml:space="preserve">ste que atentan contra la convivencia y que insultan directamente a las víctimas de ETA? </w:t>
      </w:r>
    </w:p>
    <w:p w14:paraId="2FF1DFDB" w14:textId="4E7E163C" w:rsidR="000B5D7B" w:rsidRDefault="00820139" w:rsidP="00820139">
      <w:pPr>
        <w:spacing w:before="100" w:beforeAutospacing="1" w:after="200" w:line="276" w:lineRule="auto"/>
        <w:ind w:left="955" w:right="317" w:firstLine="0"/>
        <w:rPr>
          <w:rFonts w:ascii="Calibri" w:hAnsi="Calibri" w:cs="Calibri"/>
          <w:sz w:val="22"/>
          <w:szCs w:val="22"/>
        </w:rPr>
      </w:pPr>
      <w:r w:rsidRPr="00820139">
        <w:rPr>
          <w:rFonts w:ascii="Calibri" w:hAnsi="Calibri" w:cs="Calibri"/>
          <w:sz w:val="22"/>
          <w:szCs w:val="22"/>
        </w:rPr>
        <w:t>Pamplona, 15 de febrero de 2024</w:t>
      </w:r>
    </w:p>
    <w:p w14:paraId="532449E7" w14:textId="48D38328" w:rsidR="00820139" w:rsidRPr="00820139" w:rsidRDefault="00820139" w:rsidP="00820139">
      <w:pPr>
        <w:spacing w:before="100" w:beforeAutospacing="1" w:after="200" w:line="276" w:lineRule="auto"/>
        <w:ind w:left="955" w:right="317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Marta Álvarez Alonso</w:t>
      </w:r>
    </w:p>
    <w:sectPr w:rsidR="00820139" w:rsidRPr="00820139" w:rsidSect="00820139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7B"/>
    <w:rsid w:val="000B5D7B"/>
    <w:rsid w:val="0082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3413"/>
  <w15:docId w15:val="{8B1986E7-5C6B-4FEB-A810-07B7C0C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9" w:lineRule="auto"/>
      <w:ind w:left="965" w:right="33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56" w:line="259" w:lineRule="auto"/>
      <w:ind w:left="62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576</Characters>
  <Application>Microsoft Office Word</Application>
  <DocSecurity>4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 Echegaray, Angel</dc:creator>
  <cp:keywords/>
  <cp:lastModifiedBy>Mauleón, Fernando</cp:lastModifiedBy>
  <cp:revision>2</cp:revision>
  <dcterms:created xsi:type="dcterms:W3CDTF">2024-02-16T07:17:00Z</dcterms:created>
  <dcterms:modified xsi:type="dcterms:W3CDTF">2024-02-16T07:17:00Z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1053618035</vt:i4>
  </property>
</Properties>
</file>