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B204" w14:textId="77777777" w:rsidR="004A4432" w:rsidRDefault="004A4432" w:rsidP="004A4432">
      <w:pPr>
        <w:pStyle w:val="OFI-TEXTO-MESA"/>
      </w:pPr>
      <w:r>
        <w:t xml:space="preserve">En sesión celebrada el día </w:t>
      </w:r>
      <w:r w:rsidRPr="00E22444">
        <w:rPr>
          <w:noProof/>
        </w:rPr>
        <w:t>26 de febrero de 2024</w:t>
      </w:r>
      <w:r>
        <w:t xml:space="preserve">, la </w:t>
      </w:r>
      <w:r w:rsidRPr="00E22444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A26F294" w14:textId="77777777" w:rsidR="004A4432" w:rsidRDefault="004A4432" w:rsidP="004A4432">
      <w:pPr>
        <w:pStyle w:val="OFI-TEXTO-MESA"/>
      </w:pPr>
      <w:r>
        <w:t xml:space="preserve">El Ilmo. Sr. D. Ramón </w:t>
      </w:r>
      <w:proofErr w:type="spellStart"/>
      <w:r>
        <w:t>Alzórriz</w:t>
      </w:r>
      <w:proofErr w:type="spellEnd"/>
      <w:r>
        <w:t xml:space="preserve"> Goñi (G.P. Partido Socialista de Navarra) ha solicitado la prórroga del plazo de presentación de candidaturas para la elección de un Consejero o Consejera del Consejo de Navarra </w:t>
      </w:r>
      <w:r w:rsidRPr="008B7342">
        <w:rPr>
          <w:noProof/>
        </w:rPr>
        <w:t>al haber finalizado su mandato D. José Iruretagoyena Aldaz</w:t>
      </w:r>
      <w:r>
        <w:rPr>
          <w:noProof/>
        </w:rPr>
        <w:t>.</w:t>
      </w:r>
      <w:r>
        <w:t xml:space="preserve"> De conformidad con el artículo 42.1.9ª del Reglamento del Parlamento de Navarra, SE ACUERDA:</w:t>
      </w:r>
    </w:p>
    <w:p w14:paraId="433521A2" w14:textId="78C8B376" w:rsidR="004A4432" w:rsidRDefault="004A4432" w:rsidP="004A4432">
      <w:pPr>
        <w:pStyle w:val="OFI-TEXTO-MESA"/>
      </w:pPr>
      <w:r>
        <w:t xml:space="preserve">1.º Ampliar el plazo para la presentación de candidaturas para la </w:t>
      </w:r>
      <w:r w:rsidRPr="008B7342">
        <w:rPr>
          <w:noProof/>
        </w:rPr>
        <w:t>elección de un Consejero o Consejera del Consejo de Navarra al haber finalizado su mandato D. José Iruretagoyena Aldaz</w:t>
      </w:r>
      <w:r>
        <w:t xml:space="preserve"> hasta las 17:30 horas del próximo día </w:t>
      </w:r>
      <w:r>
        <w:rPr>
          <w:bCs/>
        </w:rPr>
        <w:t>14</w:t>
      </w:r>
      <w:r w:rsidRPr="0040025F">
        <w:rPr>
          <w:bCs/>
        </w:rPr>
        <w:t xml:space="preserve"> de </w:t>
      </w:r>
      <w:r>
        <w:rPr>
          <w:bCs/>
        </w:rPr>
        <w:t>marzo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>.</w:t>
      </w:r>
    </w:p>
    <w:p w14:paraId="68582615" w14:textId="77777777" w:rsidR="004A4432" w:rsidRDefault="004A4432" w:rsidP="004A4432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18B9D27E" w14:textId="77777777" w:rsidR="004A4432" w:rsidRDefault="004A4432" w:rsidP="004A4432">
      <w:pPr>
        <w:pStyle w:val="OFI-FECHA1"/>
      </w:pPr>
      <w:r>
        <w:t xml:space="preserve">Pamplona, </w:t>
      </w:r>
      <w:r w:rsidRPr="00E22444">
        <w:rPr>
          <w:noProof/>
        </w:rPr>
        <w:t>26 de febrero de 2024</w:t>
      </w:r>
    </w:p>
    <w:p w14:paraId="2BCCDD9A" w14:textId="77777777" w:rsidR="004A4432" w:rsidRDefault="004A4432" w:rsidP="004A4432">
      <w:pPr>
        <w:pStyle w:val="OFI-FIRMA1-MESA"/>
        <w:spacing w:after="0"/>
      </w:pPr>
      <w:r w:rsidRPr="00E22444">
        <w:rPr>
          <w:caps w:val="0"/>
          <w:noProof/>
        </w:rPr>
        <w:t>El Presidente</w:t>
      </w:r>
      <w:r>
        <w:rPr>
          <w:caps w:val="0"/>
          <w:noProof/>
        </w:rPr>
        <w:t xml:space="preserve">: </w:t>
      </w:r>
      <w:r w:rsidRPr="00E22444">
        <w:rPr>
          <w:caps w:val="0"/>
          <w:noProof/>
        </w:rPr>
        <w:t>Unai Hualde Iglesias</w:t>
      </w:r>
    </w:p>
    <w:p w14:paraId="7091AE66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32"/>
    <w:rsid w:val="001E34F2"/>
    <w:rsid w:val="00337EB8"/>
    <w:rsid w:val="003C1B1F"/>
    <w:rsid w:val="004A4432"/>
    <w:rsid w:val="00845D68"/>
    <w:rsid w:val="008A3285"/>
    <w:rsid w:val="00956302"/>
    <w:rsid w:val="00AD383F"/>
    <w:rsid w:val="00B065BA"/>
    <w:rsid w:val="00B42A30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A4F3"/>
  <w15:chartTrackingRefBased/>
  <w15:docId w15:val="{65A9151E-019E-40D4-8929-2986AE85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4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4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4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4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4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4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4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4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44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4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4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4432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4A4432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4A4432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4A443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851</Characters>
  <Application>Microsoft Office Word</Application>
  <DocSecurity>0</DocSecurity>
  <Lines>7</Lines>
  <Paragraphs>2</Paragraphs>
  <ScaleCrop>false</ScaleCrop>
  <Company>HP Inc.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2024-02-27T08:41:00Z</dcterms:created>
  <dcterms:modified xsi:type="dcterms:W3CDTF">2024-02-27T08:41:00Z</dcterms:modified>
</cp:coreProperties>
</file>