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D127D" w14:textId="3A0661DF" w:rsidR="002677BF" w:rsidRPr="002677BF" w:rsidRDefault="002677BF" w:rsidP="002677BF">
      <w:pPr>
        <w:autoSpaceDE w:val="0"/>
        <w:autoSpaceDN w:val="0"/>
        <w:adjustRightInd w:val="0"/>
        <w:spacing w:before="100" w:beforeAutospacing="1" w:after="200" w:line="276" w:lineRule="auto"/>
        <w:jc w:val="both"/>
        <w:rPr>
          <w:rFonts w:ascii="Calibri" w:hAnsi="Calibri" w:cs="Calibri"/>
          <w:kern w:val="0"/>
          <w:sz w:val="22"/>
          <w:szCs w:val="22"/>
        </w:rPr>
      </w:pPr>
      <w:r w:rsidRPr="002677BF">
        <w:rPr>
          <w:rFonts w:ascii="Calibri" w:hAnsi="Calibri" w:cs="Calibri"/>
          <w:kern w:val="0"/>
          <w:sz w:val="22"/>
          <w:szCs w:val="22"/>
        </w:rPr>
        <w:t>24PES-179</w:t>
      </w:r>
    </w:p>
    <w:p w14:paraId="6E07D4AD" w14:textId="7EB3D5CF" w:rsidR="002677BF" w:rsidRPr="002677BF" w:rsidRDefault="002677BF" w:rsidP="002677BF">
      <w:pPr>
        <w:autoSpaceDE w:val="0"/>
        <w:autoSpaceDN w:val="0"/>
        <w:adjustRightInd w:val="0"/>
        <w:spacing w:before="100" w:beforeAutospacing="1" w:after="200" w:line="276" w:lineRule="auto"/>
        <w:jc w:val="both"/>
        <w:rPr>
          <w:rFonts w:ascii="Calibri" w:hAnsi="Calibri" w:cs="Calibri"/>
          <w:kern w:val="0"/>
          <w:sz w:val="22"/>
          <w:szCs w:val="22"/>
        </w:rPr>
      </w:pPr>
      <w:r w:rsidRPr="002677BF">
        <w:rPr>
          <w:rFonts w:ascii="Calibri" w:hAnsi="Calibri" w:cs="Calibri"/>
          <w:kern w:val="0"/>
          <w:sz w:val="22"/>
          <w:szCs w:val="22"/>
        </w:rPr>
        <w:t>Don Félix Zapatero Soria, miembro de las Cortes de Navarra, adscrito al Grupo Parlamentario Unión del Pueblo Navarro (UPN), al amparo de lo dispuesto en el Reglamento de la Cámara, realiza la siguiente pregunta escrita al Gobierno</w:t>
      </w:r>
      <w:r w:rsidR="00962559">
        <w:rPr>
          <w:rFonts w:ascii="Calibri" w:hAnsi="Calibri" w:cs="Calibri"/>
          <w:kern w:val="0"/>
          <w:sz w:val="22"/>
          <w:szCs w:val="22"/>
        </w:rPr>
        <w:t xml:space="preserve"> </w:t>
      </w:r>
      <w:r w:rsidRPr="002677BF">
        <w:rPr>
          <w:rFonts w:ascii="Calibri" w:hAnsi="Calibri" w:cs="Calibri"/>
          <w:kern w:val="0"/>
          <w:sz w:val="22"/>
          <w:szCs w:val="22"/>
        </w:rPr>
        <w:t>de Navarra:</w:t>
      </w:r>
    </w:p>
    <w:p w14:paraId="78BC4C14" w14:textId="689B82E5" w:rsidR="002677BF" w:rsidRPr="002677BF" w:rsidRDefault="002677BF" w:rsidP="002677BF">
      <w:pPr>
        <w:autoSpaceDE w:val="0"/>
        <w:autoSpaceDN w:val="0"/>
        <w:adjustRightInd w:val="0"/>
        <w:spacing w:before="100" w:beforeAutospacing="1" w:after="200" w:line="276" w:lineRule="auto"/>
        <w:jc w:val="both"/>
        <w:rPr>
          <w:rFonts w:ascii="Calibri" w:hAnsi="Calibri" w:cs="Calibri"/>
          <w:kern w:val="0"/>
          <w:sz w:val="22"/>
          <w:szCs w:val="22"/>
        </w:rPr>
      </w:pPr>
      <w:r w:rsidRPr="002677BF">
        <w:rPr>
          <w:rFonts w:ascii="Calibri" w:hAnsi="Calibri" w:cs="Calibri"/>
          <w:kern w:val="0"/>
          <w:sz w:val="22"/>
          <w:szCs w:val="22"/>
        </w:rPr>
        <w:t>¿En qué zonas de Navarra el Departamento de Medio Ambiente ha detectado problemas con castores, qué medidas se han tomado en cada una de ellas y qué censo de castores tiene de cada una de las zonas afectadas?</w:t>
      </w:r>
    </w:p>
    <w:p w14:paraId="6ABF9CD0" w14:textId="77777777" w:rsidR="002677BF" w:rsidRPr="002677BF" w:rsidRDefault="002677BF" w:rsidP="002677BF">
      <w:pPr>
        <w:autoSpaceDE w:val="0"/>
        <w:autoSpaceDN w:val="0"/>
        <w:adjustRightInd w:val="0"/>
        <w:spacing w:before="100" w:beforeAutospacing="1" w:after="200" w:line="276" w:lineRule="auto"/>
        <w:jc w:val="both"/>
        <w:rPr>
          <w:rFonts w:ascii="Calibri" w:hAnsi="Calibri" w:cs="Calibri"/>
          <w:kern w:val="0"/>
          <w:sz w:val="22"/>
          <w:szCs w:val="22"/>
        </w:rPr>
      </w:pPr>
      <w:r w:rsidRPr="002677BF">
        <w:rPr>
          <w:rFonts w:ascii="Calibri" w:hAnsi="Calibri" w:cs="Calibri"/>
          <w:kern w:val="0"/>
          <w:sz w:val="22"/>
          <w:szCs w:val="22"/>
        </w:rPr>
        <w:t>Pamplona, a 11 de abril de 2024.</w:t>
      </w:r>
    </w:p>
    <w:p w14:paraId="6C682DBE" w14:textId="09E6B237" w:rsidR="008D7F85" w:rsidRPr="002677BF" w:rsidRDefault="002677BF" w:rsidP="002677BF">
      <w:pPr>
        <w:spacing w:before="100" w:beforeAutospacing="1" w:after="200" w:line="276" w:lineRule="auto"/>
        <w:jc w:val="both"/>
        <w:rPr>
          <w:rFonts w:ascii="Calibri" w:hAnsi="Calibri" w:cs="Calibri"/>
          <w:sz w:val="22"/>
          <w:szCs w:val="22"/>
        </w:rPr>
      </w:pPr>
      <w:r w:rsidRPr="002677BF">
        <w:rPr>
          <w:rFonts w:ascii="Calibri" w:hAnsi="Calibri" w:cs="Calibri"/>
          <w:kern w:val="0"/>
          <w:sz w:val="22"/>
          <w:szCs w:val="22"/>
        </w:rPr>
        <w:t>El Parlamentario Foral: Félix Zapatero Soria</w:t>
      </w:r>
    </w:p>
    <w:sectPr w:rsidR="008D7F85" w:rsidRPr="002677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BF"/>
    <w:rsid w:val="002677BF"/>
    <w:rsid w:val="008D7F85"/>
    <w:rsid w:val="00962559"/>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7E95"/>
  <w15:chartTrackingRefBased/>
  <w15:docId w15:val="{003DD71E-3437-4F99-A4C4-671FAED4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7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7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77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77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77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77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77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77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77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77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77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77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77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77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77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77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77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77BF"/>
    <w:rPr>
      <w:rFonts w:eastAsiaTheme="majorEastAsia" w:cstheme="majorBidi"/>
      <w:color w:val="272727" w:themeColor="text1" w:themeTint="D8"/>
    </w:rPr>
  </w:style>
  <w:style w:type="paragraph" w:styleId="Ttulo">
    <w:name w:val="Title"/>
    <w:basedOn w:val="Normal"/>
    <w:next w:val="Normal"/>
    <w:link w:val="TtuloCar"/>
    <w:uiPriority w:val="10"/>
    <w:qFormat/>
    <w:rsid w:val="00267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77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77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77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77BF"/>
    <w:pPr>
      <w:spacing w:before="160"/>
      <w:jc w:val="center"/>
    </w:pPr>
    <w:rPr>
      <w:i/>
      <w:iCs/>
      <w:color w:val="404040" w:themeColor="text1" w:themeTint="BF"/>
    </w:rPr>
  </w:style>
  <w:style w:type="character" w:customStyle="1" w:styleId="CitaCar">
    <w:name w:val="Cita Car"/>
    <w:basedOn w:val="Fuentedeprrafopredeter"/>
    <w:link w:val="Cita"/>
    <w:uiPriority w:val="29"/>
    <w:rsid w:val="002677BF"/>
    <w:rPr>
      <w:i/>
      <w:iCs/>
      <w:color w:val="404040" w:themeColor="text1" w:themeTint="BF"/>
    </w:rPr>
  </w:style>
  <w:style w:type="paragraph" w:styleId="Prrafodelista">
    <w:name w:val="List Paragraph"/>
    <w:basedOn w:val="Normal"/>
    <w:uiPriority w:val="34"/>
    <w:qFormat/>
    <w:rsid w:val="002677BF"/>
    <w:pPr>
      <w:ind w:left="720"/>
      <w:contextualSpacing/>
    </w:pPr>
  </w:style>
  <w:style w:type="character" w:styleId="nfasisintenso">
    <w:name w:val="Intense Emphasis"/>
    <w:basedOn w:val="Fuentedeprrafopredeter"/>
    <w:uiPriority w:val="21"/>
    <w:qFormat/>
    <w:rsid w:val="002677BF"/>
    <w:rPr>
      <w:i/>
      <w:iCs/>
      <w:color w:val="0F4761" w:themeColor="accent1" w:themeShade="BF"/>
    </w:rPr>
  </w:style>
  <w:style w:type="paragraph" w:styleId="Citadestacada">
    <w:name w:val="Intense Quote"/>
    <w:basedOn w:val="Normal"/>
    <w:next w:val="Normal"/>
    <w:link w:val="CitadestacadaCar"/>
    <w:uiPriority w:val="30"/>
    <w:qFormat/>
    <w:rsid w:val="00267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77BF"/>
    <w:rPr>
      <w:i/>
      <w:iCs/>
      <w:color w:val="0F4761" w:themeColor="accent1" w:themeShade="BF"/>
    </w:rPr>
  </w:style>
  <w:style w:type="character" w:styleId="Referenciaintensa">
    <w:name w:val="Intense Reference"/>
    <w:basedOn w:val="Fuentedeprrafopredeter"/>
    <w:uiPriority w:val="32"/>
    <w:qFormat/>
    <w:rsid w:val="002677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457</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2024-04-12T06:25:00Z</dcterms:created>
  <dcterms:modified xsi:type="dcterms:W3CDTF">2024-04-16T07:41:00Z</dcterms:modified>
</cp:coreProperties>
</file>