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5C0F1" w14:textId="77777777" w:rsidR="00A501D4" w:rsidRDefault="00A501D4" w:rsidP="00A501D4">
      <w:pPr>
        <w:pStyle w:val="Style"/>
        <w:spacing w:before="100" w:beforeAutospacing="1" w:after="200" w:line="276" w:lineRule="auto"/>
        <w:ind w:left="708" w:right="3144" w:firstLine="708"/>
        <w:textAlignment w:val="baseline"/>
        <w:rPr>
          <w:sz w:val="22"/>
          <w:szCs w:val="22"/>
          <w:rFonts w:ascii="Calibri" w:hAnsi="Calibri" w:cs="Calibri"/>
        </w:rPr>
      </w:pPr>
      <w:r>
        <w:rPr>
          <w:sz w:val="22"/>
          <w:rFonts w:ascii="Calibri" w:hAnsi="Calibri"/>
        </w:rPr>
        <w:t xml:space="preserve">24PES-201</w:t>
      </w:r>
    </w:p>
    <w:p w14:paraId="4CDC1A46" w14:textId="77777777" w:rsidR="00A501D4" w:rsidRDefault="006B50D5" w:rsidP="00A501D4">
      <w:pPr>
        <w:pStyle w:val="Style"/>
        <w:spacing w:before="100" w:beforeAutospacing="1" w:after="200" w:line="276" w:lineRule="auto"/>
        <w:ind w:left="1416" w:right="1997"/>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Javier Trigo Oubiña jaunak, Legebiltzarreko Erregelamenduan ezartzen denaren babesean, honako galdera hau aurkezten du, Nafarroako Gobernuak idatziz erantzun dezan:</w:t>
      </w:r>
      <w:r>
        <w:rPr>
          <w:sz w:val="22"/>
          <w:rFonts w:ascii="Calibri" w:hAnsi="Calibri"/>
        </w:rPr>
        <w:t xml:space="preserve"> </w:t>
      </w:r>
    </w:p>
    <w:p w14:paraId="2702934D" w14:textId="483CBA4B" w:rsidR="00A501D4" w:rsidRDefault="006B50D5" w:rsidP="00A501D4">
      <w:pPr>
        <w:pStyle w:val="Style"/>
        <w:spacing w:before="100" w:beforeAutospacing="1" w:after="200" w:line="276" w:lineRule="auto"/>
        <w:ind w:left="1416" w:right="2002"/>
        <w:jc w:val="both"/>
        <w:textAlignment w:val="baseline"/>
        <w:rPr>
          <w:sz w:val="22"/>
          <w:szCs w:val="22"/>
          <w:rFonts w:ascii="Calibri" w:hAnsi="Calibri" w:cs="Calibri"/>
        </w:rPr>
      </w:pPr>
      <w:r>
        <w:rPr>
          <w:sz w:val="22"/>
          <w:rFonts w:ascii="Calibri" w:hAnsi="Calibri"/>
        </w:rPr>
        <w:t xml:space="preserve">Aurreikusita al dauka Nafarroako Gobernuak Aizkolegi Jauregian (Bertiz Jaurerria) jarduketarik egitea hura birmoldatzeko edo leheneratzeko?</w:t>
      </w:r>
      <w:r>
        <w:rPr>
          <w:sz w:val="22"/>
          <w:rFonts w:ascii="Calibri" w:hAnsi="Calibri"/>
        </w:rPr>
        <w:t xml:space="preserve"> </w:t>
      </w:r>
    </w:p>
    <w:p w14:paraId="4404993B" w14:textId="7A261B1C" w:rsidR="00A501D4" w:rsidRDefault="006B50D5" w:rsidP="00A501D4">
      <w:pPr>
        <w:pStyle w:val="Style"/>
        <w:spacing w:before="100" w:beforeAutospacing="1" w:after="200" w:line="276" w:lineRule="auto"/>
        <w:ind w:left="708" w:right="4128" w:firstLine="708"/>
        <w:textAlignment w:val="baseline"/>
        <w:rPr>
          <w:sz w:val="22"/>
          <w:szCs w:val="22"/>
          <w:rFonts w:ascii="Calibri" w:eastAsia="Arial" w:hAnsi="Calibri" w:cs="Calibri"/>
        </w:rPr>
      </w:pPr>
      <w:r>
        <w:rPr>
          <w:sz w:val="22"/>
          <w:rFonts w:ascii="Calibri" w:hAnsi="Calibri"/>
        </w:rPr>
        <w:t xml:space="preserve">Iruñean, 2024ko apirilaren 22an</w:t>
      </w:r>
    </w:p>
    <w:p w14:paraId="1B521BE8" w14:textId="4D20251B" w:rsidR="006B50D5" w:rsidRPr="00A501D4" w:rsidRDefault="00A501D4" w:rsidP="00A501D4">
      <w:pPr>
        <w:pStyle w:val="Style"/>
        <w:spacing w:before="100" w:beforeAutospacing="1" w:after="200" w:line="276" w:lineRule="auto"/>
        <w:ind w:left="708" w:right="4128"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Trigo Oubiña</w:t>
      </w:r>
      <w:r>
        <w:rPr>
          <w:sz w:val="22"/>
          <w:rFonts w:ascii="Calibri" w:hAnsi="Calibri"/>
        </w:rPr>
        <w:t xml:space="preserve"> </w:t>
      </w:r>
    </w:p>
    <w:sectPr w:rsidR="00000000" w:rsidRPr="00A501D4" w:rsidSect="00A501D4">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C7EB0"/>
    <w:rsid w:val="006B50D5"/>
    <w:rsid w:val="00A501D4"/>
    <w:rsid w:val="00BC7E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3367"/>
  <w15:docId w15:val="{6885D0D0-2ADB-4B8F-A056-84FF485A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407</Characters>
  <Application>Microsoft Office Word</Application>
  <DocSecurity>0</DocSecurity>
  <Lines>3</Lines>
  <Paragraphs>1</Paragraphs>
  <ScaleCrop>false</ScaleCrop>
  <Company>HP Inc.</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24PES-201</dc:title>
  <dc:creator>informatica</dc:creator>
  <cp:keywords>CreatedByIRIS_Readiris_17.0</cp:keywords>
  <cp:lastModifiedBy>Mauleón, Fernando</cp:lastModifiedBy>
  <cp:revision>3</cp:revision>
  <dcterms:created xsi:type="dcterms:W3CDTF">2024-04-23T09:24:00Z</dcterms:created>
  <dcterms:modified xsi:type="dcterms:W3CDTF">2024-04-23T09:27:00Z</dcterms:modified>
</cp:coreProperties>
</file>