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72E0F" w14:textId="77777777" w:rsidR="00D123A2" w:rsidRDefault="00D123A2" w:rsidP="0012069D">
      <w:pPr>
        <w:pStyle w:val="Style"/>
        <w:spacing w:before="100" w:beforeAutospacing="1" w:after="200" w:line="276" w:lineRule="auto"/>
        <w:ind w:rightChars="567" w:right="1247" w:firstLine="708"/>
        <w:jc w:val="both"/>
        <w:textAlignment w:val="baseline"/>
        <w:rPr>
          <w:rFonts w:ascii="Calibri" w:hAnsi="Calibri" w:cs="Calibri"/>
          <w:sz w:val="22"/>
          <w:szCs w:val="22"/>
        </w:rPr>
      </w:pPr>
      <w:r w:rsidRPr="00D123A2">
        <w:rPr>
          <w:rFonts w:ascii="Calibri" w:eastAsia="Arial" w:hAnsi="Calibri" w:cs="Calibri"/>
          <w:sz w:val="22"/>
          <w:szCs w:val="22"/>
        </w:rPr>
        <w:t>24PES-306</w:t>
      </w:r>
    </w:p>
    <w:p w14:paraId="49E3ABD3" w14:textId="25F48821" w:rsidR="00A824FD" w:rsidRPr="00D123A2" w:rsidRDefault="00D123A2" w:rsidP="0012069D">
      <w:pPr>
        <w:pStyle w:val="Style"/>
        <w:spacing w:before="100" w:beforeAutospacing="1" w:after="200" w:line="276" w:lineRule="auto"/>
        <w:ind w:left="708"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las siguientes </w:t>
      </w:r>
      <w:r w:rsidRPr="00D123A2">
        <w:rPr>
          <w:rFonts w:ascii="Calibri" w:eastAsia="Arial" w:hAnsi="Calibri" w:cs="Calibri"/>
          <w:bCs/>
          <w:sz w:val="22"/>
          <w:szCs w:val="22"/>
        </w:rPr>
        <w:t>preguntas escritas</w:t>
      </w:r>
      <w:r w:rsidRPr="00D123A2">
        <w:rPr>
          <w:rFonts w:ascii="Calibri" w:eastAsia="Arial" w:hAnsi="Calibri" w:cs="Calibri"/>
          <w:b/>
          <w:sz w:val="22"/>
          <w:szCs w:val="22"/>
        </w:rPr>
        <w:t xml:space="preserve"> </w:t>
      </w:r>
      <w:r w:rsidRPr="00D123A2">
        <w:rPr>
          <w:rFonts w:ascii="Calibri" w:eastAsia="Arial" w:hAnsi="Calibri" w:cs="Calibri"/>
          <w:sz w:val="22"/>
          <w:szCs w:val="22"/>
        </w:rPr>
        <w:t xml:space="preserve">al Gobierno de Navarra: </w:t>
      </w:r>
    </w:p>
    <w:p w14:paraId="3E43A341" w14:textId="4884DD9A" w:rsidR="00A824FD" w:rsidRP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1. ¿En qué estado se encuentra el proyecto </w:t>
      </w:r>
      <w:r>
        <w:rPr>
          <w:rFonts w:ascii="Calibri" w:eastAsia="Arial" w:hAnsi="Calibri" w:cs="Calibri"/>
          <w:sz w:val="22"/>
          <w:szCs w:val="22"/>
        </w:rPr>
        <w:t>“</w:t>
      </w:r>
      <w:r w:rsidRPr="00D123A2">
        <w:rPr>
          <w:rFonts w:ascii="Calibri" w:eastAsia="Arial" w:hAnsi="Calibri" w:cs="Calibri"/>
          <w:sz w:val="22"/>
          <w:szCs w:val="22"/>
        </w:rPr>
        <w:t>Wallet de identidad digital</w:t>
      </w:r>
      <w:r>
        <w:rPr>
          <w:rFonts w:ascii="Calibri" w:eastAsia="Arial" w:hAnsi="Calibri" w:cs="Calibri"/>
          <w:sz w:val="22"/>
          <w:szCs w:val="22"/>
        </w:rPr>
        <w:t>”</w:t>
      </w:r>
      <w:r w:rsidRPr="00D123A2">
        <w:rPr>
          <w:rFonts w:ascii="Calibri" w:eastAsia="Arial" w:hAnsi="Calibri" w:cs="Calibri"/>
          <w:sz w:val="22"/>
          <w:szCs w:val="22"/>
        </w:rPr>
        <w:t xml:space="preserve">? </w:t>
      </w:r>
    </w:p>
    <w:p w14:paraId="43DADA24" w14:textId="2C364998" w:rsidR="00A824FD" w:rsidRP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2. ¿Cuál es el presupuesto estimado para dicho proyecto y en qué partida de gasto se va a encuadrar? </w:t>
      </w:r>
    </w:p>
    <w:p w14:paraId="3DEF75A3" w14:textId="39B20E3B" w:rsidR="00A824FD" w:rsidRP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3. ¿Qué plazo maneja el Gobierno de Navarra para su puesta en marcha en la Administración de la Comunidad Foral? </w:t>
      </w:r>
    </w:p>
    <w:p w14:paraId="264DE8BF" w14:textId="7ED8C83E" w:rsid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4. ¿En qué ámbitos tiene previsto el Gobierno de Navarra ponerla disponible? </w:t>
      </w:r>
    </w:p>
    <w:p w14:paraId="503F235D" w14:textId="1DF5117E" w:rsid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123A2">
        <w:rPr>
          <w:rFonts w:ascii="Calibri" w:eastAsia="Arial" w:hAnsi="Calibri" w:cs="Calibri"/>
          <w:sz w:val="22"/>
          <w:szCs w:val="22"/>
        </w:rPr>
        <w:t xml:space="preserve">Pamplona, 11 de junio de 2024 </w:t>
      </w:r>
    </w:p>
    <w:p w14:paraId="46D889AC" w14:textId="37D1DF09" w:rsidR="00A824FD" w:rsidRPr="00D123A2" w:rsidRDefault="00D123A2" w:rsidP="0012069D">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Pr="00D123A2">
        <w:rPr>
          <w:rFonts w:ascii="Calibri" w:eastAsia="Arial" w:hAnsi="Calibri" w:cs="Calibri"/>
          <w:sz w:val="22"/>
          <w:szCs w:val="22"/>
        </w:rPr>
        <w:t xml:space="preserve">Ángel Ansa Echegaray </w:t>
      </w:r>
    </w:p>
    <w:sectPr w:rsidR="00A824FD" w:rsidRPr="00D123A2" w:rsidSect="00D123A2">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824FD"/>
    <w:rsid w:val="0012069D"/>
    <w:rsid w:val="006F4A38"/>
    <w:rsid w:val="00A824FD"/>
    <w:rsid w:val="00D123A2"/>
    <w:rsid w:val="00D93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4074"/>
  <w15:docId w15:val="{FF759C9A-461C-4131-917C-43985BD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596</Characters>
  <Application>Microsoft Office Word</Application>
  <DocSecurity>0</DocSecurity>
  <Lines>4</Lines>
  <Paragraphs>1</Paragraphs>
  <ScaleCrop>false</ScaleCrop>
  <Company>HP Inc.</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24PES-306</dc:title>
  <dc:creator>informatica</dc:creator>
  <cp:keywords>CreatedByIRIS_Readiris_17.0</cp:keywords>
  <cp:lastModifiedBy>Mauleón, Fernando</cp:lastModifiedBy>
  <cp:revision>3</cp:revision>
  <dcterms:created xsi:type="dcterms:W3CDTF">2024-06-13T06:28:00Z</dcterms:created>
  <dcterms:modified xsi:type="dcterms:W3CDTF">2024-06-14T05:36:00Z</dcterms:modified>
</cp:coreProperties>
</file>