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8AB40" w14:textId="26388CCF" w:rsidR="00271600" w:rsidRPr="00271600" w:rsidRDefault="00271600" w:rsidP="00271600">
      <w:pPr>
        <w:spacing w:after="3" w:line="360" w:lineRule="auto"/>
        <w:ind w:left="-5" w:hanging="10"/>
        <w:jc w:val="center"/>
        <w:rPr>
          <w:rFonts w:ascii="Arial" w:eastAsia="Arial" w:hAnsi="Arial" w:cs="Arial"/>
          <w:b/>
          <w:bCs/>
          <w:color w:val="000000"/>
          <w:kern w:val="2"/>
          <w:sz w:val="20"/>
          <w:szCs w:val="20"/>
          <w14:ligatures w14:val="standardContextual"/>
        </w:rPr>
      </w:pPr>
      <w:r w:rsidRPr="00271600">
        <w:rPr>
          <w:rFonts w:ascii="Arial" w:eastAsia="Arial" w:hAnsi="Arial" w:cs="Arial"/>
          <w:b/>
          <w:bCs/>
          <w:color w:val="000000"/>
          <w:kern w:val="2"/>
          <w:sz w:val="20"/>
          <w:szCs w:val="20"/>
          <w14:ligatures w14:val="standardContextual"/>
        </w:rPr>
        <w:t>Contestación del Consejero de Economía y Hacienda</w:t>
      </w:r>
    </w:p>
    <w:p w14:paraId="55FD2816" w14:textId="1D85876A"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El Consejero del Departamento de Economía y Hacienda, en relación con la Pregunta escrita formulada por D. Adolfo Araiz Flamarique, parlamentario foral adscrito al Grupo Parlamentario EH Bildu Nafarroa, registrada con número de salida del Parlamento de Navarra 202403134, de 22 de abril de 2024, (1124/PES-198), solicitando información relativa a las ayudas recibidas por la Iglesia católica para la rehabilitación, recuperación o mejora de inmuebles de su propiedad o titularidad registral, tiene el honor de informarle lo siguiente: </w:t>
      </w:r>
    </w:p>
    <w:p w14:paraId="6BF7BCF7"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Los Monasterios de Leyre e Iranzu son propiedad de la Comunidad Foral de Navarra y se encuentran cedidos en usufructo a la Orden de San Benito Congregación de Solesmes y a la Orden de Clérigos Regulares Teatinos respectivamente.  </w:t>
      </w:r>
    </w:p>
    <w:p w14:paraId="1A193BEE"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Dado el destacado valor de los Monasterios de Leyre e Iranzu y del entorno natural en los que se ubican, las zonas ajardinadas y las áreas recreativas de los mismos constituyen un espacio público al que acuden numerosos visitantes, con las consecuencias que de ello se derivan en cuanto a las necesarias labores de mantenimiento a realizar y los gastos que se generan por las mismas. Se precisa un nivel de cuidado y de limpieza superior al que se precisaría para el uso ordinario de las Comunidades que habitan los Monasterios. Además, el mantenimiento de la imagen del entorno de los Monasterios debe de ser acorde con su interés histórico y turístico.  </w:t>
      </w:r>
    </w:p>
    <w:p w14:paraId="551CD806"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No pudiendo afrontar dichos gastos por falta de recursos económicos, las Comunidades religiosas allí asentadas han venido encargándose de dichos trabajos, inicialmente a través de los propios miembros de la comunidad y posteriormente con personal ajeno. Las sucesivas Leyes de Presupuestos han previsto las correspondientes partidas de gastos para la financiación del mantenimiento de espacios públicos de los Monasterios de Leyre e Iranzu mediante la concesión de la correspondiente subvención. </w:t>
      </w:r>
    </w:p>
    <w:p w14:paraId="4E9851B8"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Tal y como se refleja en los cuadros elaborados a tal efecto, desde al año 2000 hasta el año 2023, el Departamento de Economía y Hacienda ha abonado un total de 211.851,09 euros al Monasterio de Leyre, y un total de 357.360,75 euros al Monasterio de Iranzu.  </w:t>
      </w:r>
    </w:p>
    <w:p w14:paraId="4483DD21"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Los Presupuestos Generales de Navarra para el año 2024, aprobados por Ley Foral 2/2024, de 13 de marzo, también prevén una partida para la financiación del mantenimiento de espacios públicos de los Monasterios de Leyre e Iranzu, dotada con 33.000 euros. La concesión de la subvención en favor de dichos Monasterios por importe de 16.500 cada uno, se tramitará a lo largo del presente ejercicio presupuestario. </w:t>
      </w:r>
    </w:p>
    <w:p w14:paraId="11C71A4D" w14:textId="77777777" w:rsidR="00271600" w:rsidRPr="00271600" w:rsidRDefault="00271600" w:rsidP="00271600">
      <w:pPr>
        <w:pBdr>
          <w:top w:val="single" w:sz="3" w:space="0" w:color="000000"/>
          <w:left w:val="single" w:sz="3" w:space="0" w:color="000000"/>
          <w:bottom w:val="single" w:sz="3" w:space="0" w:color="000000"/>
          <w:right w:val="single" w:sz="3" w:space="0" w:color="000000"/>
        </w:pBdr>
        <w:spacing w:after="174" w:line="259" w:lineRule="auto"/>
        <w:ind w:left="59" w:hanging="10"/>
        <w:rPr>
          <w:rFonts w:ascii="Arial" w:eastAsia="Arial" w:hAnsi="Arial" w:cs="Arial"/>
          <w:color w:val="000000"/>
          <w:kern w:val="2"/>
          <w:sz w:val="18"/>
          <w:szCs w:val="18"/>
          <w14:ligatures w14:val="standardContextual"/>
        </w:rPr>
      </w:pPr>
      <w:r w:rsidRPr="00271600">
        <w:rPr>
          <w:rFonts w:ascii="Arial" w:eastAsia="Arial" w:hAnsi="Arial" w:cs="Arial"/>
          <w:color w:val="000000"/>
          <w:kern w:val="2"/>
          <w:sz w:val="18"/>
          <w:szCs w:val="18"/>
          <w14:ligatures w14:val="standardContextual"/>
        </w:rPr>
        <w:t xml:space="preserve">Mantenimiento de espacios públicos Monasterio de Leyre </w:t>
      </w:r>
    </w:p>
    <w:p w14:paraId="1E48B140" w14:textId="77777777" w:rsidR="00271600" w:rsidRPr="00271600" w:rsidRDefault="00271600" w:rsidP="00271600">
      <w:pPr>
        <w:spacing w:line="259" w:lineRule="auto"/>
        <w:ind w:left="64"/>
        <w:rPr>
          <w:rFonts w:ascii="Arial" w:eastAsia="Arial" w:hAnsi="Arial" w:cs="Arial"/>
          <w:color w:val="000000"/>
          <w:kern w:val="2"/>
          <w:sz w:val="18"/>
          <w:szCs w:val="18"/>
          <w14:ligatures w14:val="standardContextual"/>
        </w:rPr>
      </w:pPr>
      <w:r w:rsidRPr="00271600">
        <w:rPr>
          <w:rFonts w:ascii="Arial" w:eastAsia="Arial" w:hAnsi="Arial" w:cs="Arial"/>
          <w:color w:val="000000"/>
          <w:kern w:val="2"/>
          <w:sz w:val="18"/>
          <w:szCs w:val="18"/>
          <w14:ligatures w14:val="standardContextual"/>
        </w:rPr>
        <w:t xml:space="preserve"> </w:t>
      </w:r>
      <w:r w:rsidRPr="00271600">
        <w:rPr>
          <w:rFonts w:ascii="Arial" w:eastAsia="Arial" w:hAnsi="Arial" w:cs="Arial"/>
          <w:color w:val="000000"/>
          <w:kern w:val="2"/>
          <w:sz w:val="18"/>
          <w:szCs w:val="18"/>
          <w14:ligatures w14:val="standardContextual"/>
        </w:rPr>
        <w:tab/>
        <w:t xml:space="preserve"> </w:t>
      </w:r>
      <w:r w:rsidRPr="00271600">
        <w:rPr>
          <w:rFonts w:ascii="Arial" w:eastAsia="Arial" w:hAnsi="Arial" w:cs="Arial"/>
          <w:color w:val="000000"/>
          <w:kern w:val="2"/>
          <w:sz w:val="18"/>
          <w:szCs w:val="18"/>
          <w14:ligatures w14:val="standardContextual"/>
        </w:rPr>
        <w:tab/>
        <w:t xml:space="preserve"> </w:t>
      </w:r>
    </w:p>
    <w:tbl>
      <w:tblPr>
        <w:tblStyle w:val="TableGrid"/>
        <w:tblW w:w="8497" w:type="dxa"/>
        <w:tblInd w:w="4" w:type="dxa"/>
        <w:tblCellMar>
          <w:top w:w="5" w:type="dxa"/>
          <w:left w:w="60" w:type="dxa"/>
          <w:right w:w="3" w:type="dxa"/>
        </w:tblCellMar>
        <w:tblLook w:val="04A0" w:firstRow="1" w:lastRow="0" w:firstColumn="1" w:lastColumn="0" w:noHBand="0" w:noVBand="1"/>
      </w:tblPr>
      <w:tblGrid>
        <w:gridCol w:w="629"/>
        <w:gridCol w:w="5768"/>
        <w:gridCol w:w="2100"/>
      </w:tblGrid>
      <w:tr w:rsidR="00271600" w:rsidRPr="00271600" w14:paraId="27370171"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65C49D58"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b/>
                <w:sz w:val="18"/>
                <w:szCs w:val="18"/>
              </w:rPr>
              <w:t xml:space="preserve">AÑO </w:t>
            </w:r>
          </w:p>
        </w:tc>
        <w:tc>
          <w:tcPr>
            <w:tcW w:w="5768" w:type="dxa"/>
            <w:tcBorders>
              <w:top w:val="single" w:sz="3" w:space="0" w:color="000000"/>
              <w:left w:val="single" w:sz="3" w:space="0" w:color="000000"/>
              <w:bottom w:val="single" w:sz="3" w:space="0" w:color="000000"/>
              <w:right w:val="single" w:sz="3" w:space="0" w:color="000000"/>
            </w:tcBorders>
            <w:vAlign w:val="center"/>
          </w:tcPr>
          <w:p w14:paraId="42D5228B"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b/>
                <w:sz w:val="18"/>
                <w:szCs w:val="18"/>
              </w:rPr>
              <w:t xml:space="preserve">CONCEPTO </w:t>
            </w:r>
          </w:p>
        </w:tc>
        <w:tc>
          <w:tcPr>
            <w:tcW w:w="2100" w:type="dxa"/>
            <w:tcBorders>
              <w:top w:val="single" w:sz="3" w:space="0" w:color="000000"/>
              <w:left w:val="single" w:sz="3" w:space="0" w:color="000000"/>
              <w:bottom w:val="single" w:sz="3" w:space="0" w:color="000000"/>
              <w:right w:val="single" w:sz="3" w:space="0" w:color="000000"/>
            </w:tcBorders>
            <w:vAlign w:val="center"/>
          </w:tcPr>
          <w:p w14:paraId="059B05B7"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b/>
                <w:sz w:val="18"/>
                <w:szCs w:val="18"/>
              </w:rPr>
              <w:t xml:space="preserve">IMPORTE </w:t>
            </w:r>
          </w:p>
        </w:tc>
      </w:tr>
      <w:tr w:rsidR="00271600" w:rsidRPr="00271600" w14:paraId="027AAEE7"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043F1C3A"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2000 </w:t>
            </w:r>
          </w:p>
        </w:tc>
        <w:tc>
          <w:tcPr>
            <w:tcW w:w="5768" w:type="dxa"/>
            <w:tcBorders>
              <w:top w:val="single" w:sz="3" w:space="0" w:color="000000"/>
              <w:left w:val="single" w:sz="3" w:space="0" w:color="000000"/>
              <w:bottom w:val="single" w:sz="3" w:space="0" w:color="000000"/>
              <w:right w:val="single" w:sz="3" w:space="0" w:color="000000"/>
            </w:tcBorders>
            <w:vAlign w:val="center"/>
          </w:tcPr>
          <w:p w14:paraId="042A9E30"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TRABAJOS MTO ZONA AJARDINADA </w:t>
            </w:r>
          </w:p>
        </w:tc>
        <w:tc>
          <w:tcPr>
            <w:tcW w:w="2100" w:type="dxa"/>
            <w:tcBorders>
              <w:top w:val="single" w:sz="3" w:space="0" w:color="000000"/>
              <w:left w:val="single" w:sz="3" w:space="0" w:color="000000"/>
              <w:bottom w:val="single" w:sz="3" w:space="0" w:color="000000"/>
              <w:right w:val="single" w:sz="3" w:space="0" w:color="000000"/>
            </w:tcBorders>
            <w:vAlign w:val="center"/>
          </w:tcPr>
          <w:p w14:paraId="720344F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4723,48 </w:t>
            </w:r>
          </w:p>
        </w:tc>
      </w:tr>
      <w:tr w:rsidR="00271600" w:rsidRPr="00271600" w14:paraId="59A84A87"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37947350"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2001 </w:t>
            </w:r>
          </w:p>
        </w:tc>
        <w:tc>
          <w:tcPr>
            <w:tcW w:w="5768" w:type="dxa"/>
            <w:tcBorders>
              <w:top w:val="single" w:sz="3" w:space="0" w:color="000000"/>
              <w:left w:val="single" w:sz="3" w:space="0" w:color="000000"/>
              <w:bottom w:val="single" w:sz="3" w:space="0" w:color="000000"/>
              <w:right w:val="single" w:sz="3" w:space="0" w:color="000000"/>
            </w:tcBorders>
            <w:vAlign w:val="center"/>
          </w:tcPr>
          <w:p w14:paraId="5518A206"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SUBV. COMUNIDAD RELIGIOSA BENEDICTINA </w:t>
            </w:r>
          </w:p>
        </w:tc>
        <w:tc>
          <w:tcPr>
            <w:tcW w:w="2100" w:type="dxa"/>
            <w:tcBorders>
              <w:top w:val="single" w:sz="3" w:space="0" w:color="000000"/>
              <w:left w:val="single" w:sz="3" w:space="0" w:color="000000"/>
              <w:bottom w:val="single" w:sz="3" w:space="0" w:color="000000"/>
              <w:right w:val="single" w:sz="3" w:space="0" w:color="000000"/>
            </w:tcBorders>
            <w:vAlign w:val="center"/>
          </w:tcPr>
          <w:p w14:paraId="2D0CA87B"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4.912,51 </w:t>
            </w:r>
          </w:p>
        </w:tc>
      </w:tr>
      <w:tr w:rsidR="00271600" w:rsidRPr="00271600" w14:paraId="5CA0A893"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284000B3"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2002 </w:t>
            </w:r>
          </w:p>
        </w:tc>
        <w:tc>
          <w:tcPr>
            <w:tcW w:w="5768" w:type="dxa"/>
            <w:tcBorders>
              <w:top w:val="single" w:sz="3" w:space="0" w:color="000000"/>
              <w:left w:val="single" w:sz="3" w:space="0" w:color="000000"/>
              <w:bottom w:val="single" w:sz="3" w:space="0" w:color="000000"/>
              <w:right w:val="single" w:sz="3" w:space="0" w:color="000000"/>
            </w:tcBorders>
            <w:vAlign w:val="center"/>
          </w:tcPr>
          <w:p w14:paraId="3A679CD5"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SUBV.TRABAJOS MANTTO.MONASTERIO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33F86DFF"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5.055,00 </w:t>
            </w:r>
          </w:p>
        </w:tc>
      </w:tr>
      <w:tr w:rsidR="00271600" w:rsidRPr="00271600" w14:paraId="7064A8DE"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1A70008C"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2003 </w:t>
            </w:r>
          </w:p>
        </w:tc>
        <w:tc>
          <w:tcPr>
            <w:tcW w:w="5768" w:type="dxa"/>
            <w:tcBorders>
              <w:top w:val="single" w:sz="3" w:space="0" w:color="000000"/>
              <w:left w:val="single" w:sz="3" w:space="0" w:color="000000"/>
              <w:bottom w:val="single" w:sz="3" w:space="0" w:color="000000"/>
              <w:right w:val="single" w:sz="3" w:space="0" w:color="000000"/>
            </w:tcBorders>
            <w:vAlign w:val="center"/>
          </w:tcPr>
          <w:p w14:paraId="55D1B8F9"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TRABAJOS MANTENIMIENTO MONASTERIO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69B2188C"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5.258,00 </w:t>
            </w:r>
          </w:p>
        </w:tc>
      </w:tr>
      <w:tr w:rsidR="00271600" w:rsidRPr="00271600" w14:paraId="27B0585C"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60AF5012"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2004 </w:t>
            </w:r>
          </w:p>
        </w:tc>
        <w:tc>
          <w:tcPr>
            <w:tcW w:w="5768" w:type="dxa"/>
            <w:tcBorders>
              <w:top w:val="single" w:sz="3" w:space="0" w:color="000000"/>
              <w:left w:val="single" w:sz="3" w:space="0" w:color="000000"/>
              <w:bottom w:val="single" w:sz="3" w:space="0" w:color="000000"/>
              <w:right w:val="single" w:sz="3" w:space="0" w:color="000000"/>
            </w:tcBorders>
            <w:vAlign w:val="center"/>
          </w:tcPr>
          <w:p w14:paraId="409FB375"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SUBVENCION MANTENIMIENTO Mº DE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49B45F14"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5.415,00 </w:t>
            </w:r>
          </w:p>
        </w:tc>
      </w:tr>
      <w:tr w:rsidR="00271600" w:rsidRPr="00271600" w14:paraId="49D44D4A"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333A8FF3"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2005 </w:t>
            </w:r>
          </w:p>
        </w:tc>
        <w:tc>
          <w:tcPr>
            <w:tcW w:w="5768" w:type="dxa"/>
            <w:tcBorders>
              <w:top w:val="single" w:sz="3" w:space="0" w:color="000000"/>
              <w:left w:val="single" w:sz="3" w:space="0" w:color="000000"/>
              <w:bottom w:val="single" w:sz="3" w:space="0" w:color="000000"/>
              <w:right w:val="single" w:sz="3" w:space="0" w:color="000000"/>
            </w:tcBorders>
            <w:vAlign w:val="center"/>
          </w:tcPr>
          <w:p w14:paraId="68B11E8A"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TRABAJOS MANTENIMIENTO MONASTERIO DE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6DED75FD"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6.344,00 </w:t>
            </w:r>
          </w:p>
        </w:tc>
      </w:tr>
      <w:tr w:rsidR="00271600" w:rsidRPr="00271600" w14:paraId="3D35E7B7"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70A5FCC0"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2006 </w:t>
            </w:r>
          </w:p>
        </w:tc>
        <w:tc>
          <w:tcPr>
            <w:tcW w:w="5768" w:type="dxa"/>
            <w:tcBorders>
              <w:top w:val="single" w:sz="3" w:space="0" w:color="000000"/>
              <w:left w:val="single" w:sz="3" w:space="0" w:color="000000"/>
              <w:bottom w:val="single" w:sz="3" w:space="0" w:color="000000"/>
              <w:right w:val="single" w:sz="3" w:space="0" w:color="000000"/>
            </w:tcBorders>
            <w:vAlign w:val="center"/>
          </w:tcPr>
          <w:p w14:paraId="2ADE4F08"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GP 1991124, TRABAJOS MANTENIMIENTO Mº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2D8AB45C"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5.800,00 </w:t>
            </w:r>
          </w:p>
        </w:tc>
      </w:tr>
      <w:tr w:rsidR="00271600" w:rsidRPr="00271600" w14:paraId="41BA030D"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58073D75"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lastRenderedPageBreak/>
              <w:t xml:space="preserve">2007 </w:t>
            </w:r>
          </w:p>
        </w:tc>
        <w:tc>
          <w:tcPr>
            <w:tcW w:w="5768" w:type="dxa"/>
            <w:tcBorders>
              <w:top w:val="single" w:sz="3" w:space="0" w:color="000000"/>
              <w:left w:val="single" w:sz="3" w:space="0" w:color="000000"/>
              <w:bottom w:val="single" w:sz="3" w:space="0" w:color="000000"/>
              <w:right w:val="single" w:sz="3" w:space="0" w:color="000000"/>
            </w:tcBorders>
            <w:vAlign w:val="center"/>
          </w:tcPr>
          <w:p w14:paraId="28CD9383"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GP 1991124, TRABAJOS MANTENIMIENTO Mº LEYRE 2007 </w:t>
            </w:r>
          </w:p>
        </w:tc>
        <w:tc>
          <w:tcPr>
            <w:tcW w:w="2100" w:type="dxa"/>
            <w:tcBorders>
              <w:top w:val="single" w:sz="3" w:space="0" w:color="000000"/>
              <w:left w:val="single" w:sz="3" w:space="0" w:color="000000"/>
              <w:bottom w:val="single" w:sz="3" w:space="0" w:color="000000"/>
              <w:right w:val="single" w:sz="3" w:space="0" w:color="000000"/>
            </w:tcBorders>
            <w:vAlign w:val="center"/>
          </w:tcPr>
          <w:p w14:paraId="71A0D28B"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5.974,00 </w:t>
            </w:r>
          </w:p>
        </w:tc>
      </w:tr>
      <w:tr w:rsidR="00271600" w:rsidRPr="00271600" w14:paraId="1C439515" w14:textId="77777777" w:rsidTr="00271600">
        <w:trPr>
          <w:trHeight w:val="459"/>
        </w:trPr>
        <w:tc>
          <w:tcPr>
            <w:tcW w:w="629" w:type="dxa"/>
            <w:tcBorders>
              <w:top w:val="single" w:sz="3" w:space="0" w:color="000000"/>
              <w:left w:val="single" w:sz="3" w:space="0" w:color="000000"/>
              <w:bottom w:val="single" w:sz="3" w:space="0" w:color="000000"/>
              <w:right w:val="single" w:sz="3" w:space="0" w:color="000000"/>
            </w:tcBorders>
            <w:vAlign w:val="center"/>
          </w:tcPr>
          <w:p w14:paraId="1813DA93"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2008 </w:t>
            </w:r>
          </w:p>
        </w:tc>
        <w:tc>
          <w:tcPr>
            <w:tcW w:w="5768" w:type="dxa"/>
            <w:tcBorders>
              <w:top w:val="single" w:sz="3" w:space="0" w:color="000000"/>
              <w:left w:val="single" w:sz="3" w:space="0" w:color="000000"/>
              <w:bottom w:val="single" w:sz="3" w:space="0" w:color="000000"/>
              <w:right w:val="single" w:sz="3" w:space="0" w:color="000000"/>
            </w:tcBorders>
            <w:vAlign w:val="center"/>
          </w:tcPr>
          <w:p w14:paraId="4CB4EC81" w14:textId="77777777" w:rsidR="00271600" w:rsidRPr="00271600" w:rsidRDefault="00271600" w:rsidP="00271600">
            <w:pPr>
              <w:spacing w:after="100" w:line="259" w:lineRule="auto"/>
              <w:jc w:val="both"/>
              <w:rPr>
                <w:rFonts w:ascii="Arial" w:eastAsia="Arial" w:hAnsi="Arial" w:cs="Arial"/>
                <w:sz w:val="18"/>
                <w:szCs w:val="18"/>
              </w:rPr>
            </w:pPr>
            <w:r w:rsidRPr="00271600">
              <w:rPr>
                <w:rFonts w:ascii="Arial" w:eastAsia="Arial" w:hAnsi="Arial" w:cs="Arial"/>
                <w:sz w:val="18"/>
                <w:szCs w:val="18"/>
              </w:rPr>
              <w:t xml:space="preserve">TRABAJOS MANTENIMIENTO MONASTRIO DE LEYRE 2008 </w:t>
            </w:r>
          </w:p>
        </w:tc>
        <w:tc>
          <w:tcPr>
            <w:tcW w:w="2100" w:type="dxa"/>
            <w:tcBorders>
              <w:top w:val="single" w:sz="3" w:space="0" w:color="000000"/>
              <w:left w:val="single" w:sz="3" w:space="0" w:color="000000"/>
              <w:bottom w:val="single" w:sz="3" w:space="0" w:color="000000"/>
              <w:right w:val="single" w:sz="3" w:space="0" w:color="000000"/>
            </w:tcBorders>
            <w:vAlign w:val="center"/>
          </w:tcPr>
          <w:p w14:paraId="53E1E60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6.225,00 </w:t>
            </w:r>
          </w:p>
        </w:tc>
      </w:tr>
      <w:tr w:rsidR="00271600" w:rsidRPr="00271600" w14:paraId="1F723973" w14:textId="77777777" w:rsidTr="00271600">
        <w:trPr>
          <w:trHeight w:val="423"/>
        </w:trPr>
        <w:tc>
          <w:tcPr>
            <w:tcW w:w="629" w:type="dxa"/>
            <w:tcBorders>
              <w:top w:val="single" w:sz="3" w:space="0" w:color="000000"/>
              <w:left w:val="single" w:sz="3" w:space="0" w:color="000000"/>
              <w:bottom w:val="single" w:sz="3" w:space="0" w:color="000000"/>
              <w:right w:val="single" w:sz="3" w:space="0" w:color="000000"/>
            </w:tcBorders>
            <w:vAlign w:val="center"/>
          </w:tcPr>
          <w:p w14:paraId="67BB12FB"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2009 </w:t>
            </w:r>
          </w:p>
        </w:tc>
        <w:tc>
          <w:tcPr>
            <w:tcW w:w="5768" w:type="dxa"/>
            <w:tcBorders>
              <w:top w:val="single" w:sz="3" w:space="0" w:color="000000"/>
              <w:left w:val="single" w:sz="3" w:space="0" w:color="000000"/>
              <w:bottom w:val="single" w:sz="3" w:space="0" w:color="000000"/>
              <w:right w:val="single" w:sz="3" w:space="0" w:color="000000"/>
            </w:tcBorders>
            <w:vAlign w:val="center"/>
          </w:tcPr>
          <w:p w14:paraId="0ED4048C" w14:textId="77777777" w:rsidR="00271600" w:rsidRPr="00271600" w:rsidRDefault="00271600" w:rsidP="00271600">
            <w:pPr>
              <w:spacing w:after="100" w:line="259" w:lineRule="auto"/>
              <w:jc w:val="both"/>
              <w:rPr>
                <w:rFonts w:ascii="Arial" w:eastAsia="Arial" w:hAnsi="Arial" w:cs="Arial"/>
                <w:sz w:val="18"/>
                <w:szCs w:val="18"/>
              </w:rPr>
            </w:pPr>
            <w:r w:rsidRPr="00271600">
              <w:rPr>
                <w:rFonts w:ascii="Arial" w:eastAsia="Arial" w:hAnsi="Arial" w:cs="Arial"/>
                <w:sz w:val="18"/>
                <w:szCs w:val="18"/>
              </w:rPr>
              <w:t xml:space="preserve">MANTENIMIENTO AÑO 2009-ZONA AJARDINADA Mº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76BF2EC5"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6.312,00 </w:t>
            </w:r>
          </w:p>
        </w:tc>
      </w:tr>
      <w:tr w:rsidR="00271600" w:rsidRPr="00271600" w14:paraId="484F08E8" w14:textId="77777777" w:rsidTr="00271600">
        <w:trPr>
          <w:trHeight w:val="274"/>
        </w:trPr>
        <w:tc>
          <w:tcPr>
            <w:tcW w:w="629" w:type="dxa"/>
            <w:tcBorders>
              <w:top w:val="single" w:sz="3" w:space="0" w:color="000000"/>
              <w:left w:val="single" w:sz="3" w:space="0" w:color="000000"/>
              <w:bottom w:val="single" w:sz="3" w:space="0" w:color="000000"/>
              <w:right w:val="single" w:sz="3" w:space="0" w:color="000000"/>
            </w:tcBorders>
            <w:vAlign w:val="center"/>
          </w:tcPr>
          <w:p w14:paraId="7C12AA3E"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2011 </w:t>
            </w:r>
          </w:p>
        </w:tc>
        <w:tc>
          <w:tcPr>
            <w:tcW w:w="5768" w:type="dxa"/>
            <w:tcBorders>
              <w:top w:val="single" w:sz="3" w:space="0" w:color="000000"/>
              <w:left w:val="single" w:sz="3" w:space="0" w:color="000000"/>
              <w:bottom w:val="single" w:sz="3" w:space="0" w:color="000000"/>
              <w:right w:val="single" w:sz="3" w:space="0" w:color="000000"/>
            </w:tcBorders>
            <w:vAlign w:val="center"/>
          </w:tcPr>
          <w:p w14:paraId="731A18F0" w14:textId="77777777" w:rsidR="00271600" w:rsidRPr="00271600" w:rsidRDefault="00271600" w:rsidP="00271600">
            <w:pPr>
              <w:spacing w:after="100" w:line="259" w:lineRule="auto"/>
              <w:jc w:val="both"/>
              <w:rPr>
                <w:rFonts w:ascii="Arial" w:eastAsia="Arial" w:hAnsi="Arial" w:cs="Arial"/>
                <w:sz w:val="18"/>
                <w:szCs w:val="18"/>
              </w:rPr>
            </w:pPr>
            <w:r w:rsidRPr="00271600">
              <w:rPr>
                <w:rFonts w:ascii="Arial" w:eastAsia="Arial" w:hAnsi="Arial" w:cs="Arial"/>
                <w:sz w:val="18"/>
                <w:szCs w:val="18"/>
              </w:rPr>
              <w:t xml:space="preserve">SUBV. 2010-MANTENIMIENTO ZONA AJARDINADA Mº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4B3B9850"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6.527,00 </w:t>
            </w:r>
          </w:p>
        </w:tc>
      </w:tr>
      <w:tr w:rsidR="00271600" w:rsidRPr="00271600" w14:paraId="5DFB1CC4"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1B158FF0"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2012 </w:t>
            </w:r>
          </w:p>
        </w:tc>
        <w:tc>
          <w:tcPr>
            <w:tcW w:w="5768" w:type="dxa"/>
            <w:tcBorders>
              <w:top w:val="single" w:sz="3" w:space="0" w:color="000000"/>
              <w:left w:val="single" w:sz="3" w:space="0" w:color="000000"/>
              <w:bottom w:val="single" w:sz="3" w:space="0" w:color="000000"/>
              <w:right w:val="single" w:sz="3" w:space="0" w:color="000000"/>
            </w:tcBorders>
            <w:vAlign w:val="center"/>
          </w:tcPr>
          <w:p w14:paraId="253FB3F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2011-SUBVENCIÓN Mº LEYRE GP 1991124 </w:t>
            </w:r>
          </w:p>
        </w:tc>
        <w:tc>
          <w:tcPr>
            <w:tcW w:w="2100" w:type="dxa"/>
            <w:tcBorders>
              <w:top w:val="single" w:sz="3" w:space="0" w:color="000000"/>
              <w:left w:val="single" w:sz="3" w:space="0" w:color="000000"/>
              <w:bottom w:val="single" w:sz="3" w:space="0" w:color="000000"/>
              <w:right w:val="single" w:sz="3" w:space="0" w:color="000000"/>
            </w:tcBorders>
            <w:vAlign w:val="center"/>
          </w:tcPr>
          <w:p w14:paraId="17E8EDE5"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6.723,00 </w:t>
            </w:r>
          </w:p>
        </w:tc>
      </w:tr>
      <w:tr w:rsidR="00271600" w:rsidRPr="00271600" w14:paraId="269D3BE1"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058B7C59"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2014 </w:t>
            </w:r>
          </w:p>
        </w:tc>
        <w:tc>
          <w:tcPr>
            <w:tcW w:w="5768" w:type="dxa"/>
            <w:tcBorders>
              <w:top w:val="single" w:sz="3" w:space="0" w:color="000000"/>
              <w:left w:val="single" w:sz="3" w:space="0" w:color="000000"/>
              <w:bottom w:val="single" w:sz="3" w:space="0" w:color="000000"/>
              <w:right w:val="single" w:sz="3" w:space="0" w:color="000000"/>
            </w:tcBorders>
            <w:vAlign w:val="center"/>
          </w:tcPr>
          <w:p w14:paraId="532E2072"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2014-SUBV. GTS. CORRIENTES MONASTERIO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2B9FA582"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13.320,10 </w:t>
            </w:r>
          </w:p>
        </w:tc>
      </w:tr>
      <w:tr w:rsidR="00271600" w:rsidRPr="00271600" w14:paraId="4B1BCF43"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790EDD6F"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2015 </w:t>
            </w:r>
          </w:p>
        </w:tc>
        <w:tc>
          <w:tcPr>
            <w:tcW w:w="5768" w:type="dxa"/>
            <w:tcBorders>
              <w:top w:val="single" w:sz="3" w:space="0" w:color="000000"/>
              <w:left w:val="single" w:sz="3" w:space="0" w:color="000000"/>
              <w:bottom w:val="single" w:sz="3" w:space="0" w:color="000000"/>
              <w:right w:val="single" w:sz="3" w:space="0" w:color="000000"/>
            </w:tcBorders>
            <w:vAlign w:val="center"/>
          </w:tcPr>
          <w:p w14:paraId="4A51DC17"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GP1991124-2015 SUBVENCIÓN MANT. JARDINES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4175466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2C075B85"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04EB2D5D"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2016 </w:t>
            </w:r>
          </w:p>
        </w:tc>
        <w:tc>
          <w:tcPr>
            <w:tcW w:w="5768" w:type="dxa"/>
            <w:tcBorders>
              <w:top w:val="single" w:sz="3" w:space="0" w:color="000000"/>
              <w:left w:val="single" w:sz="3" w:space="0" w:color="000000"/>
              <w:bottom w:val="single" w:sz="3" w:space="0" w:color="000000"/>
              <w:right w:val="single" w:sz="3" w:space="0" w:color="000000"/>
            </w:tcBorders>
            <w:vAlign w:val="center"/>
          </w:tcPr>
          <w:p w14:paraId="4D37EB1A"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GP1991124 - 2016 SUBVENCIÓN MANT. JARDINES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754325A0"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0C80376C"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314EC27A"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2017 </w:t>
            </w:r>
          </w:p>
        </w:tc>
        <w:tc>
          <w:tcPr>
            <w:tcW w:w="5768" w:type="dxa"/>
            <w:tcBorders>
              <w:top w:val="single" w:sz="3" w:space="0" w:color="000000"/>
              <w:left w:val="single" w:sz="3" w:space="0" w:color="000000"/>
              <w:bottom w:val="single" w:sz="3" w:space="0" w:color="000000"/>
              <w:right w:val="single" w:sz="3" w:space="0" w:color="000000"/>
            </w:tcBorders>
            <w:vAlign w:val="center"/>
          </w:tcPr>
          <w:p w14:paraId="35878EE6"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2017-SUBVENCIÓN MANTENIMIENTO JARDINES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2C81D975"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48E6BCE9"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2DDADC83"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2018 </w:t>
            </w:r>
          </w:p>
        </w:tc>
        <w:tc>
          <w:tcPr>
            <w:tcW w:w="5768" w:type="dxa"/>
            <w:tcBorders>
              <w:top w:val="single" w:sz="3" w:space="0" w:color="000000"/>
              <w:left w:val="single" w:sz="3" w:space="0" w:color="000000"/>
              <w:bottom w:val="single" w:sz="3" w:space="0" w:color="000000"/>
              <w:right w:val="single" w:sz="3" w:space="0" w:color="000000"/>
            </w:tcBorders>
            <w:vAlign w:val="center"/>
          </w:tcPr>
          <w:p w14:paraId="404A62DC"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2018-SUBVENCION MANTENIMIENTO JARDINES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00BF6087"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5F6A01FC"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56EA1461"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2019 </w:t>
            </w:r>
          </w:p>
        </w:tc>
        <w:tc>
          <w:tcPr>
            <w:tcW w:w="5768" w:type="dxa"/>
            <w:tcBorders>
              <w:top w:val="single" w:sz="3" w:space="0" w:color="000000"/>
              <w:left w:val="single" w:sz="3" w:space="0" w:color="000000"/>
              <w:bottom w:val="single" w:sz="3" w:space="0" w:color="000000"/>
              <w:right w:val="single" w:sz="3" w:space="0" w:color="000000"/>
            </w:tcBorders>
            <w:vAlign w:val="center"/>
          </w:tcPr>
          <w:p w14:paraId="6D1CBB75"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2019 SUBVENCION MANT. JARDINES MONAST.LEYRE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025058C4"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14.000,00 </w:t>
            </w:r>
          </w:p>
        </w:tc>
      </w:tr>
      <w:tr w:rsidR="00271600" w:rsidRPr="00271600" w14:paraId="6A8279FF"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00DB15E4"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2020 </w:t>
            </w:r>
          </w:p>
        </w:tc>
        <w:tc>
          <w:tcPr>
            <w:tcW w:w="5768" w:type="dxa"/>
            <w:tcBorders>
              <w:top w:val="single" w:sz="3" w:space="0" w:color="000000"/>
              <w:left w:val="single" w:sz="3" w:space="0" w:color="000000"/>
              <w:bottom w:val="single" w:sz="3" w:space="0" w:color="000000"/>
              <w:right w:val="single" w:sz="3" w:space="0" w:color="000000"/>
            </w:tcBorders>
            <w:vAlign w:val="center"/>
          </w:tcPr>
          <w:p w14:paraId="6FE3812D"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2020 SUBV.MANT. JARDINES MONAST. LEYRE </w:t>
            </w:r>
          </w:p>
        </w:tc>
        <w:tc>
          <w:tcPr>
            <w:tcW w:w="2100" w:type="dxa"/>
            <w:tcBorders>
              <w:top w:val="single" w:sz="3" w:space="0" w:color="000000"/>
              <w:left w:val="single" w:sz="3" w:space="0" w:color="000000"/>
              <w:bottom w:val="single" w:sz="3" w:space="0" w:color="000000"/>
              <w:right w:val="single" w:sz="3" w:space="0" w:color="000000"/>
            </w:tcBorders>
            <w:vAlign w:val="center"/>
          </w:tcPr>
          <w:p w14:paraId="05DF81C8"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446900EB" w14:textId="77777777" w:rsidTr="00271600">
        <w:trPr>
          <w:trHeight w:val="364"/>
        </w:trPr>
        <w:tc>
          <w:tcPr>
            <w:tcW w:w="629" w:type="dxa"/>
            <w:tcBorders>
              <w:top w:val="single" w:sz="3" w:space="0" w:color="000000"/>
              <w:left w:val="single" w:sz="3" w:space="0" w:color="000000"/>
              <w:bottom w:val="single" w:sz="3" w:space="0" w:color="000000"/>
              <w:right w:val="single" w:sz="3" w:space="0" w:color="000000"/>
            </w:tcBorders>
            <w:vAlign w:val="center"/>
          </w:tcPr>
          <w:p w14:paraId="2A8F0926"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2021 </w:t>
            </w:r>
          </w:p>
        </w:tc>
        <w:tc>
          <w:tcPr>
            <w:tcW w:w="5768" w:type="dxa"/>
            <w:tcBorders>
              <w:top w:val="single" w:sz="3" w:space="0" w:color="000000"/>
              <w:left w:val="single" w:sz="3" w:space="0" w:color="000000"/>
              <w:bottom w:val="single" w:sz="3" w:space="0" w:color="000000"/>
              <w:right w:val="single" w:sz="3" w:space="0" w:color="000000"/>
            </w:tcBorders>
            <w:vAlign w:val="center"/>
          </w:tcPr>
          <w:p w14:paraId="4C5EC4A8"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2021 SUBV. MANT. JARDINES MONAST.LEYRE-15.500 </w:t>
            </w:r>
          </w:p>
        </w:tc>
        <w:tc>
          <w:tcPr>
            <w:tcW w:w="2100" w:type="dxa"/>
            <w:tcBorders>
              <w:top w:val="single" w:sz="3" w:space="0" w:color="000000"/>
              <w:left w:val="single" w:sz="3" w:space="0" w:color="000000"/>
              <w:bottom w:val="single" w:sz="3" w:space="0" w:color="000000"/>
              <w:right w:val="single" w:sz="3" w:space="0" w:color="000000"/>
            </w:tcBorders>
            <w:vAlign w:val="center"/>
          </w:tcPr>
          <w:p w14:paraId="6AAB304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1F5C5FA6" w14:textId="77777777" w:rsidTr="00271600">
        <w:trPr>
          <w:trHeight w:val="525"/>
        </w:trPr>
        <w:tc>
          <w:tcPr>
            <w:tcW w:w="629" w:type="dxa"/>
            <w:tcBorders>
              <w:top w:val="single" w:sz="3" w:space="0" w:color="000000"/>
              <w:left w:val="single" w:sz="3" w:space="0" w:color="000000"/>
              <w:bottom w:val="single" w:sz="3" w:space="0" w:color="000000"/>
              <w:right w:val="single" w:sz="3" w:space="0" w:color="000000"/>
            </w:tcBorders>
            <w:vAlign w:val="center"/>
          </w:tcPr>
          <w:p w14:paraId="0B551662"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2022 </w:t>
            </w:r>
          </w:p>
        </w:tc>
        <w:tc>
          <w:tcPr>
            <w:tcW w:w="5768" w:type="dxa"/>
            <w:tcBorders>
              <w:top w:val="single" w:sz="3" w:space="0" w:color="000000"/>
              <w:left w:val="single" w:sz="3" w:space="0" w:color="000000"/>
              <w:bottom w:val="single" w:sz="3" w:space="0" w:color="000000"/>
              <w:right w:val="single" w:sz="3" w:space="0" w:color="000000"/>
            </w:tcBorders>
            <w:vAlign w:val="center"/>
          </w:tcPr>
          <w:p w14:paraId="5A486D5D"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2022-SUBV. MANT. JARDINES MONAST.LEYRE GP2022-21 </w:t>
            </w:r>
          </w:p>
        </w:tc>
        <w:tc>
          <w:tcPr>
            <w:tcW w:w="2100" w:type="dxa"/>
            <w:tcBorders>
              <w:top w:val="single" w:sz="3" w:space="0" w:color="000000"/>
              <w:left w:val="single" w:sz="3" w:space="0" w:color="000000"/>
              <w:bottom w:val="single" w:sz="3" w:space="0" w:color="000000"/>
              <w:right w:val="single" w:sz="3" w:space="0" w:color="000000"/>
            </w:tcBorders>
            <w:vAlign w:val="center"/>
          </w:tcPr>
          <w:p w14:paraId="279878BB"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0473DC89" w14:textId="77777777" w:rsidTr="00271600">
        <w:trPr>
          <w:trHeight w:val="362"/>
        </w:trPr>
        <w:tc>
          <w:tcPr>
            <w:tcW w:w="629" w:type="dxa"/>
            <w:tcBorders>
              <w:top w:val="single" w:sz="3" w:space="0" w:color="000000"/>
              <w:left w:val="single" w:sz="3" w:space="0" w:color="000000"/>
              <w:bottom w:val="single" w:sz="3" w:space="0" w:color="000000"/>
              <w:right w:val="single" w:sz="3" w:space="0" w:color="000000"/>
            </w:tcBorders>
            <w:vAlign w:val="center"/>
          </w:tcPr>
          <w:p w14:paraId="35CE223F"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2023 </w:t>
            </w:r>
          </w:p>
        </w:tc>
        <w:tc>
          <w:tcPr>
            <w:tcW w:w="5768" w:type="dxa"/>
            <w:tcBorders>
              <w:top w:val="single" w:sz="3" w:space="0" w:color="000000"/>
              <w:left w:val="single" w:sz="3" w:space="0" w:color="000000"/>
              <w:bottom w:val="single" w:sz="3" w:space="0" w:color="000000"/>
              <w:right w:val="single" w:sz="3" w:space="0" w:color="000000"/>
            </w:tcBorders>
            <w:vAlign w:val="center"/>
          </w:tcPr>
          <w:p w14:paraId="4004948B"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2023 SUBV. MANT. JARDINES LEYRE GP 2023-37 </w:t>
            </w:r>
          </w:p>
        </w:tc>
        <w:tc>
          <w:tcPr>
            <w:tcW w:w="2100" w:type="dxa"/>
            <w:tcBorders>
              <w:top w:val="single" w:sz="3" w:space="0" w:color="000000"/>
              <w:left w:val="single" w:sz="3" w:space="0" w:color="000000"/>
              <w:bottom w:val="single" w:sz="3" w:space="0" w:color="000000"/>
              <w:right w:val="single" w:sz="3" w:space="0" w:color="000000"/>
            </w:tcBorders>
            <w:vAlign w:val="center"/>
          </w:tcPr>
          <w:p w14:paraId="0AC3612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24C4997C" w14:textId="77777777" w:rsidTr="00271600">
        <w:trPr>
          <w:trHeight w:val="364"/>
        </w:trPr>
        <w:tc>
          <w:tcPr>
            <w:tcW w:w="6397" w:type="dxa"/>
            <w:gridSpan w:val="2"/>
            <w:tcBorders>
              <w:top w:val="single" w:sz="3" w:space="0" w:color="000000"/>
              <w:left w:val="nil"/>
              <w:bottom w:val="nil"/>
              <w:right w:val="single" w:sz="3" w:space="0" w:color="000000"/>
            </w:tcBorders>
            <w:vAlign w:val="center"/>
          </w:tcPr>
          <w:p w14:paraId="6BE0176F"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 </w:t>
            </w:r>
            <w:r w:rsidRPr="00271600">
              <w:rPr>
                <w:rFonts w:ascii="Arial" w:eastAsia="Arial" w:hAnsi="Arial" w:cs="Arial"/>
                <w:sz w:val="18"/>
                <w:szCs w:val="18"/>
              </w:rPr>
              <w:tab/>
              <w:t xml:space="preserve"> </w:t>
            </w:r>
          </w:p>
        </w:tc>
        <w:tc>
          <w:tcPr>
            <w:tcW w:w="2100" w:type="dxa"/>
            <w:tcBorders>
              <w:top w:val="single" w:sz="3" w:space="0" w:color="000000"/>
              <w:left w:val="single" w:sz="3" w:space="0" w:color="000000"/>
              <w:bottom w:val="single" w:sz="3" w:space="0" w:color="000000"/>
              <w:right w:val="single" w:sz="3" w:space="0" w:color="000000"/>
            </w:tcBorders>
            <w:vAlign w:val="center"/>
          </w:tcPr>
          <w:p w14:paraId="0EEFE8DA"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211.851,09 </w:t>
            </w:r>
          </w:p>
        </w:tc>
      </w:tr>
    </w:tbl>
    <w:p w14:paraId="2540FCEB" w14:textId="77777777" w:rsidR="00271600" w:rsidRPr="00271600" w:rsidRDefault="00271600" w:rsidP="00271600">
      <w:pPr>
        <w:spacing w:after="100" w:line="259" w:lineRule="auto"/>
        <w:rPr>
          <w:rFonts w:ascii="Arial" w:eastAsia="Arial" w:hAnsi="Arial" w:cs="Arial"/>
          <w:color w:val="000000"/>
          <w:kern w:val="2"/>
          <w:sz w:val="18"/>
          <w:szCs w:val="18"/>
          <w14:ligatures w14:val="standardContextual"/>
        </w:rPr>
      </w:pPr>
      <w:r w:rsidRPr="00271600">
        <w:rPr>
          <w:rFonts w:ascii="Arial" w:eastAsia="Arial" w:hAnsi="Arial" w:cs="Arial"/>
          <w:color w:val="000000"/>
          <w:kern w:val="2"/>
          <w:sz w:val="18"/>
          <w:szCs w:val="18"/>
          <w14:ligatures w14:val="standardContextual"/>
        </w:rPr>
        <w:t xml:space="preserve"> </w:t>
      </w:r>
    </w:p>
    <w:p w14:paraId="4933992A" w14:textId="77777777" w:rsidR="00271600" w:rsidRPr="00271600" w:rsidRDefault="00271600" w:rsidP="00271600">
      <w:pPr>
        <w:spacing w:after="106" w:line="259" w:lineRule="auto"/>
        <w:rPr>
          <w:rFonts w:ascii="Arial" w:eastAsia="Arial" w:hAnsi="Arial" w:cs="Arial"/>
          <w:color w:val="000000"/>
          <w:kern w:val="2"/>
          <w:sz w:val="18"/>
          <w:szCs w:val="18"/>
          <w14:ligatures w14:val="standardContextual"/>
        </w:rPr>
      </w:pPr>
      <w:r w:rsidRPr="00271600">
        <w:rPr>
          <w:rFonts w:ascii="Arial" w:eastAsia="Arial" w:hAnsi="Arial" w:cs="Arial"/>
          <w:color w:val="000000"/>
          <w:kern w:val="2"/>
          <w:sz w:val="18"/>
          <w:szCs w:val="18"/>
          <w14:ligatures w14:val="standardContextual"/>
        </w:rPr>
        <w:t xml:space="preserve"> </w:t>
      </w:r>
    </w:p>
    <w:p w14:paraId="5B87B945" w14:textId="77777777" w:rsidR="00271600" w:rsidRPr="00271600" w:rsidRDefault="00271600" w:rsidP="00271600">
      <w:pPr>
        <w:pBdr>
          <w:top w:val="single" w:sz="3" w:space="0" w:color="000000"/>
          <w:left w:val="single" w:sz="3" w:space="0" w:color="000000"/>
          <w:bottom w:val="single" w:sz="3" w:space="0" w:color="000000"/>
          <w:right w:val="single" w:sz="3" w:space="0" w:color="000000"/>
        </w:pBdr>
        <w:spacing w:after="174" w:line="259" w:lineRule="auto"/>
        <w:ind w:left="59" w:hanging="10"/>
        <w:rPr>
          <w:rFonts w:ascii="Arial" w:eastAsia="Arial" w:hAnsi="Arial" w:cs="Arial"/>
          <w:color w:val="000000"/>
          <w:kern w:val="2"/>
          <w:sz w:val="18"/>
          <w:szCs w:val="18"/>
          <w14:ligatures w14:val="standardContextual"/>
        </w:rPr>
      </w:pPr>
      <w:r w:rsidRPr="00271600">
        <w:rPr>
          <w:rFonts w:ascii="Arial" w:eastAsia="Arial" w:hAnsi="Arial" w:cs="Arial"/>
          <w:color w:val="000000"/>
          <w:kern w:val="2"/>
          <w:sz w:val="18"/>
          <w:szCs w:val="18"/>
          <w14:ligatures w14:val="standardContextual"/>
        </w:rPr>
        <w:t xml:space="preserve">Mantenimiento de espacios públicos Monasterio de Iranzu </w:t>
      </w:r>
    </w:p>
    <w:p w14:paraId="00DB842E" w14:textId="77777777" w:rsidR="00271600" w:rsidRPr="00271600" w:rsidRDefault="00271600" w:rsidP="00271600">
      <w:pPr>
        <w:spacing w:line="259" w:lineRule="auto"/>
        <w:ind w:left="64"/>
        <w:rPr>
          <w:rFonts w:ascii="Arial" w:eastAsia="Arial" w:hAnsi="Arial" w:cs="Arial"/>
          <w:color w:val="000000"/>
          <w:kern w:val="2"/>
          <w:sz w:val="18"/>
          <w:szCs w:val="18"/>
          <w14:ligatures w14:val="standardContextual"/>
        </w:rPr>
      </w:pPr>
      <w:r w:rsidRPr="00271600">
        <w:rPr>
          <w:rFonts w:ascii="Arial" w:eastAsia="Arial" w:hAnsi="Arial" w:cs="Arial"/>
          <w:color w:val="000000"/>
          <w:kern w:val="2"/>
          <w:sz w:val="18"/>
          <w:szCs w:val="18"/>
          <w14:ligatures w14:val="standardContextual"/>
        </w:rPr>
        <w:t xml:space="preserve"> </w:t>
      </w:r>
      <w:r w:rsidRPr="00271600">
        <w:rPr>
          <w:rFonts w:ascii="Arial" w:eastAsia="Arial" w:hAnsi="Arial" w:cs="Arial"/>
          <w:color w:val="000000"/>
          <w:kern w:val="2"/>
          <w:sz w:val="18"/>
          <w:szCs w:val="18"/>
          <w14:ligatures w14:val="standardContextual"/>
        </w:rPr>
        <w:tab/>
        <w:t xml:space="preserve"> </w:t>
      </w:r>
      <w:r w:rsidRPr="00271600">
        <w:rPr>
          <w:rFonts w:ascii="Arial" w:eastAsia="Arial" w:hAnsi="Arial" w:cs="Arial"/>
          <w:color w:val="000000"/>
          <w:kern w:val="2"/>
          <w:sz w:val="18"/>
          <w:szCs w:val="18"/>
          <w14:ligatures w14:val="standardContextual"/>
        </w:rPr>
        <w:tab/>
        <w:t xml:space="preserve"> </w:t>
      </w:r>
    </w:p>
    <w:tbl>
      <w:tblPr>
        <w:tblStyle w:val="TableGrid"/>
        <w:tblW w:w="8497" w:type="dxa"/>
        <w:tblInd w:w="4" w:type="dxa"/>
        <w:tblCellMar>
          <w:top w:w="5" w:type="dxa"/>
          <w:left w:w="58" w:type="dxa"/>
          <w:right w:w="5" w:type="dxa"/>
        </w:tblCellMar>
        <w:tblLook w:val="04A0" w:firstRow="1" w:lastRow="0" w:firstColumn="1" w:lastColumn="0" w:noHBand="0" w:noVBand="1"/>
      </w:tblPr>
      <w:tblGrid>
        <w:gridCol w:w="577"/>
        <w:gridCol w:w="6003"/>
        <w:gridCol w:w="1917"/>
      </w:tblGrid>
      <w:tr w:rsidR="00271600" w:rsidRPr="00271600" w14:paraId="01FFDF5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06A92B6"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b/>
                <w:sz w:val="18"/>
                <w:szCs w:val="18"/>
              </w:rPr>
              <w:t xml:space="preserve">AÑO </w:t>
            </w:r>
          </w:p>
        </w:tc>
        <w:tc>
          <w:tcPr>
            <w:tcW w:w="6003" w:type="dxa"/>
            <w:tcBorders>
              <w:top w:val="single" w:sz="3" w:space="0" w:color="000000"/>
              <w:left w:val="single" w:sz="3" w:space="0" w:color="000000"/>
              <w:bottom w:val="single" w:sz="3" w:space="0" w:color="000000"/>
              <w:right w:val="single" w:sz="3" w:space="0" w:color="000000"/>
            </w:tcBorders>
            <w:vAlign w:val="center"/>
          </w:tcPr>
          <w:p w14:paraId="138AF3DD"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b/>
                <w:sz w:val="18"/>
                <w:szCs w:val="18"/>
              </w:rPr>
              <w:t xml:space="preserve">CONCEPTO </w:t>
            </w:r>
          </w:p>
        </w:tc>
        <w:tc>
          <w:tcPr>
            <w:tcW w:w="1917" w:type="dxa"/>
            <w:tcBorders>
              <w:top w:val="single" w:sz="3" w:space="0" w:color="000000"/>
              <w:left w:val="single" w:sz="3" w:space="0" w:color="000000"/>
              <w:bottom w:val="single" w:sz="3" w:space="0" w:color="000000"/>
              <w:right w:val="single" w:sz="3" w:space="0" w:color="000000"/>
            </w:tcBorders>
            <w:vAlign w:val="center"/>
          </w:tcPr>
          <w:p w14:paraId="54BA168C"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b/>
                <w:sz w:val="18"/>
                <w:szCs w:val="18"/>
              </w:rPr>
              <w:t xml:space="preserve">IMPORTE </w:t>
            </w:r>
          </w:p>
        </w:tc>
      </w:tr>
      <w:tr w:rsidR="00271600" w:rsidRPr="00271600" w14:paraId="467F69B5"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502748DF"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2000 </w:t>
            </w:r>
          </w:p>
        </w:tc>
        <w:tc>
          <w:tcPr>
            <w:tcW w:w="6003" w:type="dxa"/>
            <w:tcBorders>
              <w:top w:val="single" w:sz="3" w:space="0" w:color="000000"/>
              <w:left w:val="single" w:sz="3" w:space="0" w:color="000000"/>
              <w:bottom w:val="single" w:sz="3" w:space="0" w:color="000000"/>
              <w:right w:val="single" w:sz="3" w:space="0" w:color="000000"/>
            </w:tcBorders>
            <w:vAlign w:val="center"/>
          </w:tcPr>
          <w:p w14:paraId="0E236510"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ABONO GASTOS GENERADOS PRIMER SEMESTRE 2020 </w:t>
            </w:r>
          </w:p>
        </w:tc>
        <w:tc>
          <w:tcPr>
            <w:tcW w:w="1917" w:type="dxa"/>
            <w:tcBorders>
              <w:top w:val="single" w:sz="3" w:space="0" w:color="000000"/>
              <w:left w:val="single" w:sz="3" w:space="0" w:color="000000"/>
              <w:bottom w:val="single" w:sz="3" w:space="0" w:color="000000"/>
              <w:right w:val="single" w:sz="3" w:space="0" w:color="000000"/>
            </w:tcBorders>
            <w:vAlign w:val="center"/>
          </w:tcPr>
          <w:p w14:paraId="7EE8DD51"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8.488,64 </w:t>
            </w:r>
          </w:p>
        </w:tc>
      </w:tr>
      <w:tr w:rsidR="00271600" w:rsidRPr="00271600" w14:paraId="6D2FF5BF"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21071335"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2000 </w:t>
            </w:r>
          </w:p>
        </w:tc>
        <w:tc>
          <w:tcPr>
            <w:tcW w:w="6003" w:type="dxa"/>
            <w:tcBorders>
              <w:top w:val="single" w:sz="3" w:space="0" w:color="000000"/>
              <w:left w:val="single" w:sz="3" w:space="0" w:color="000000"/>
              <w:bottom w:val="single" w:sz="3" w:space="0" w:color="000000"/>
              <w:right w:val="single" w:sz="3" w:space="0" w:color="000000"/>
            </w:tcBorders>
            <w:vAlign w:val="center"/>
          </w:tcPr>
          <w:p w14:paraId="2778928D"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ABONO GASTOS GENERADOS SEGUNDO SEMESTRE 2020 </w:t>
            </w:r>
          </w:p>
        </w:tc>
        <w:tc>
          <w:tcPr>
            <w:tcW w:w="1917" w:type="dxa"/>
            <w:tcBorders>
              <w:top w:val="single" w:sz="3" w:space="0" w:color="000000"/>
              <w:left w:val="single" w:sz="3" w:space="0" w:color="000000"/>
              <w:bottom w:val="single" w:sz="3" w:space="0" w:color="000000"/>
              <w:right w:val="single" w:sz="3" w:space="0" w:color="000000"/>
            </w:tcBorders>
            <w:vAlign w:val="center"/>
          </w:tcPr>
          <w:p w14:paraId="579AEAD6"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8.488,64 </w:t>
            </w:r>
          </w:p>
        </w:tc>
      </w:tr>
      <w:tr w:rsidR="00271600" w:rsidRPr="00271600" w14:paraId="42EE557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63F390B4"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2001 </w:t>
            </w:r>
          </w:p>
        </w:tc>
        <w:tc>
          <w:tcPr>
            <w:tcW w:w="6003" w:type="dxa"/>
            <w:tcBorders>
              <w:top w:val="single" w:sz="3" w:space="0" w:color="000000"/>
              <w:left w:val="single" w:sz="3" w:space="0" w:color="000000"/>
              <w:bottom w:val="single" w:sz="3" w:space="0" w:color="000000"/>
              <w:right w:val="single" w:sz="3" w:space="0" w:color="000000"/>
            </w:tcBorders>
            <w:vAlign w:val="center"/>
          </w:tcPr>
          <w:p w14:paraId="12032E06"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ABONO SUBV PRIMER SEMESTRE 01 P. TEATINOS </w:t>
            </w:r>
          </w:p>
        </w:tc>
        <w:tc>
          <w:tcPr>
            <w:tcW w:w="1917" w:type="dxa"/>
            <w:tcBorders>
              <w:top w:val="single" w:sz="3" w:space="0" w:color="000000"/>
              <w:left w:val="single" w:sz="3" w:space="0" w:color="000000"/>
              <w:bottom w:val="single" w:sz="3" w:space="0" w:color="000000"/>
              <w:right w:val="single" w:sz="3" w:space="0" w:color="000000"/>
            </w:tcBorders>
            <w:vAlign w:val="center"/>
          </w:tcPr>
          <w:p w14:paraId="1F094D7C"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8.491,76 </w:t>
            </w:r>
          </w:p>
        </w:tc>
      </w:tr>
      <w:tr w:rsidR="00271600" w:rsidRPr="00271600" w14:paraId="08147F41"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4C5120F3"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2001 </w:t>
            </w:r>
          </w:p>
        </w:tc>
        <w:tc>
          <w:tcPr>
            <w:tcW w:w="6003" w:type="dxa"/>
            <w:tcBorders>
              <w:top w:val="single" w:sz="3" w:space="0" w:color="000000"/>
              <w:left w:val="single" w:sz="3" w:space="0" w:color="000000"/>
              <w:bottom w:val="single" w:sz="3" w:space="0" w:color="000000"/>
              <w:right w:val="single" w:sz="3" w:space="0" w:color="000000"/>
            </w:tcBorders>
            <w:vAlign w:val="center"/>
          </w:tcPr>
          <w:p w14:paraId="5F69F400"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 SEMEST. SUBV. MONASTERIO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7EC28926"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8.491,76 </w:t>
            </w:r>
          </w:p>
        </w:tc>
      </w:tr>
      <w:tr w:rsidR="00271600" w:rsidRPr="00271600" w14:paraId="6294201F"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15628B40"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2002 </w:t>
            </w:r>
          </w:p>
        </w:tc>
        <w:tc>
          <w:tcPr>
            <w:tcW w:w="6003" w:type="dxa"/>
            <w:tcBorders>
              <w:top w:val="single" w:sz="3" w:space="0" w:color="000000"/>
              <w:left w:val="single" w:sz="3" w:space="0" w:color="000000"/>
              <w:bottom w:val="single" w:sz="3" w:space="0" w:color="000000"/>
              <w:right w:val="single" w:sz="3" w:space="0" w:color="000000"/>
            </w:tcBorders>
            <w:vAlign w:val="center"/>
          </w:tcPr>
          <w:p w14:paraId="0084D74B"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SUBVENCION TRABAJOS VARIOS Mª DE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0343FED7"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8.491,74 </w:t>
            </w:r>
          </w:p>
        </w:tc>
      </w:tr>
      <w:tr w:rsidR="00271600" w:rsidRPr="00271600" w14:paraId="5AF40700"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67A13C6E"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2002 </w:t>
            </w:r>
          </w:p>
        </w:tc>
        <w:tc>
          <w:tcPr>
            <w:tcW w:w="6003" w:type="dxa"/>
            <w:tcBorders>
              <w:top w:val="single" w:sz="3" w:space="0" w:color="000000"/>
              <w:left w:val="single" w:sz="3" w:space="0" w:color="000000"/>
              <w:bottom w:val="single" w:sz="3" w:space="0" w:color="000000"/>
              <w:right w:val="single" w:sz="3" w:space="0" w:color="000000"/>
            </w:tcBorders>
            <w:vAlign w:val="center"/>
          </w:tcPr>
          <w:p w14:paraId="2F984086"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SUBVENCION TRABAJOS 2º SEMESTRE/2002. </w:t>
            </w:r>
          </w:p>
        </w:tc>
        <w:tc>
          <w:tcPr>
            <w:tcW w:w="1917" w:type="dxa"/>
            <w:tcBorders>
              <w:top w:val="single" w:sz="3" w:space="0" w:color="000000"/>
              <w:left w:val="single" w:sz="3" w:space="0" w:color="000000"/>
              <w:bottom w:val="single" w:sz="3" w:space="0" w:color="000000"/>
              <w:right w:val="single" w:sz="3" w:space="0" w:color="000000"/>
            </w:tcBorders>
            <w:vAlign w:val="center"/>
          </w:tcPr>
          <w:p w14:paraId="7EF0121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8.491,74 </w:t>
            </w:r>
          </w:p>
        </w:tc>
      </w:tr>
      <w:tr w:rsidR="00271600" w:rsidRPr="00271600" w14:paraId="7B2DF4CB"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5EBD7FD0"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2003 </w:t>
            </w:r>
          </w:p>
        </w:tc>
        <w:tc>
          <w:tcPr>
            <w:tcW w:w="6003" w:type="dxa"/>
            <w:tcBorders>
              <w:top w:val="single" w:sz="3" w:space="0" w:color="000000"/>
              <w:left w:val="single" w:sz="3" w:space="0" w:color="000000"/>
              <w:bottom w:val="single" w:sz="3" w:space="0" w:color="000000"/>
              <w:right w:val="single" w:sz="3" w:space="0" w:color="000000"/>
            </w:tcBorders>
            <w:vAlign w:val="center"/>
          </w:tcPr>
          <w:p w14:paraId="26DD2F39"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ANTICIPO A CUENTA SUBV. Mº DE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0E695D53"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8.690,61 </w:t>
            </w:r>
          </w:p>
        </w:tc>
      </w:tr>
      <w:tr w:rsidR="00271600" w:rsidRPr="00271600" w14:paraId="68696240"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D150011"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2003 </w:t>
            </w:r>
          </w:p>
        </w:tc>
        <w:tc>
          <w:tcPr>
            <w:tcW w:w="6003" w:type="dxa"/>
            <w:tcBorders>
              <w:top w:val="single" w:sz="3" w:space="0" w:color="000000"/>
              <w:left w:val="single" w:sz="3" w:space="0" w:color="000000"/>
              <w:bottom w:val="single" w:sz="3" w:space="0" w:color="000000"/>
              <w:right w:val="single" w:sz="3" w:space="0" w:color="000000"/>
            </w:tcBorders>
            <w:vAlign w:val="center"/>
          </w:tcPr>
          <w:p w14:paraId="19B04A72"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2003, SUBV.2º SEMESTRE Mº DE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1B24A8B8"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8.690,61 </w:t>
            </w:r>
          </w:p>
        </w:tc>
      </w:tr>
      <w:tr w:rsidR="00271600" w:rsidRPr="00271600" w14:paraId="433005CC"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DEB0F10"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2004 </w:t>
            </w:r>
          </w:p>
        </w:tc>
        <w:tc>
          <w:tcPr>
            <w:tcW w:w="6003" w:type="dxa"/>
            <w:tcBorders>
              <w:top w:val="single" w:sz="3" w:space="0" w:color="000000"/>
              <w:left w:val="single" w:sz="3" w:space="0" w:color="000000"/>
              <w:bottom w:val="single" w:sz="3" w:space="0" w:color="000000"/>
              <w:right w:val="single" w:sz="3" w:space="0" w:color="000000"/>
            </w:tcBorders>
            <w:vAlign w:val="center"/>
          </w:tcPr>
          <w:p w14:paraId="2DAD9C2D"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Mantenimiento de espacios públicos Monasterios </w:t>
            </w:r>
          </w:p>
        </w:tc>
        <w:tc>
          <w:tcPr>
            <w:tcW w:w="1917" w:type="dxa"/>
            <w:tcBorders>
              <w:top w:val="single" w:sz="3" w:space="0" w:color="000000"/>
              <w:left w:val="single" w:sz="3" w:space="0" w:color="000000"/>
              <w:bottom w:val="single" w:sz="3" w:space="0" w:color="000000"/>
              <w:right w:val="single" w:sz="3" w:space="0" w:color="000000"/>
            </w:tcBorders>
            <w:vAlign w:val="center"/>
          </w:tcPr>
          <w:p w14:paraId="784D2922"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9.662,68 </w:t>
            </w:r>
          </w:p>
        </w:tc>
      </w:tr>
      <w:tr w:rsidR="00271600" w:rsidRPr="00271600" w14:paraId="6EAF4C6B"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245B341C"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2004 </w:t>
            </w:r>
          </w:p>
        </w:tc>
        <w:tc>
          <w:tcPr>
            <w:tcW w:w="6003" w:type="dxa"/>
            <w:tcBorders>
              <w:top w:val="single" w:sz="3" w:space="0" w:color="000000"/>
              <w:left w:val="single" w:sz="3" w:space="0" w:color="000000"/>
              <w:bottom w:val="single" w:sz="3" w:space="0" w:color="000000"/>
              <w:right w:val="single" w:sz="3" w:space="0" w:color="000000"/>
            </w:tcBorders>
            <w:vAlign w:val="center"/>
          </w:tcPr>
          <w:p w14:paraId="59EAD735"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Mantenimiento de espacios públicos Monasterios </w:t>
            </w:r>
          </w:p>
        </w:tc>
        <w:tc>
          <w:tcPr>
            <w:tcW w:w="1917" w:type="dxa"/>
            <w:tcBorders>
              <w:top w:val="single" w:sz="3" w:space="0" w:color="000000"/>
              <w:left w:val="single" w:sz="3" w:space="0" w:color="000000"/>
              <w:bottom w:val="single" w:sz="3" w:space="0" w:color="000000"/>
              <w:right w:val="single" w:sz="3" w:space="0" w:color="000000"/>
            </w:tcBorders>
            <w:vAlign w:val="center"/>
          </w:tcPr>
          <w:p w14:paraId="214EFF92"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6.281,71 </w:t>
            </w:r>
          </w:p>
        </w:tc>
      </w:tr>
      <w:tr w:rsidR="00271600" w:rsidRPr="00271600" w14:paraId="36C7DF4E"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5613908B"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2005 </w:t>
            </w:r>
          </w:p>
        </w:tc>
        <w:tc>
          <w:tcPr>
            <w:tcW w:w="6003" w:type="dxa"/>
            <w:tcBorders>
              <w:top w:val="single" w:sz="3" w:space="0" w:color="000000"/>
              <w:left w:val="single" w:sz="3" w:space="0" w:color="000000"/>
              <w:bottom w:val="single" w:sz="3" w:space="0" w:color="000000"/>
              <w:right w:val="single" w:sz="3" w:space="0" w:color="000000"/>
            </w:tcBorders>
            <w:vAlign w:val="center"/>
          </w:tcPr>
          <w:p w14:paraId="479CFF16"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TRABAJOS MANTENIMIENTO Mº IRANZU Y ENTORNO </w:t>
            </w:r>
          </w:p>
        </w:tc>
        <w:tc>
          <w:tcPr>
            <w:tcW w:w="1917" w:type="dxa"/>
            <w:tcBorders>
              <w:top w:val="single" w:sz="3" w:space="0" w:color="000000"/>
              <w:left w:val="single" w:sz="3" w:space="0" w:color="000000"/>
              <w:bottom w:val="single" w:sz="3" w:space="0" w:color="000000"/>
              <w:right w:val="single" w:sz="3" w:space="0" w:color="000000"/>
            </w:tcBorders>
            <w:vAlign w:val="center"/>
          </w:tcPr>
          <w:p w14:paraId="6CF2B99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8.237,76 </w:t>
            </w:r>
          </w:p>
        </w:tc>
      </w:tr>
      <w:tr w:rsidR="00271600" w:rsidRPr="00271600" w14:paraId="3597906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CCE8562"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2005 </w:t>
            </w:r>
          </w:p>
        </w:tc>
        <w:tc>
          <w:tcPr>
            <w:tcW w:w="6003" w:type="dxa"/>
            <w:tcBorders>
              <w:top w:val="single" w:sz="3" w:space="0" w:color="000000"/>
              <w:left w:val="single" w:sz="3" w:space="0" w:color="000000"/>
              <w:bottom w:val="single" w:sz="3" w:space="0" w:color="000000"/>
              <w:right w:val="single" w:sz="3" w:space="0" w:color="000000"/>
            </w:tcBorders>
            <w:vAlign w:val="center"/>
          </w:tcPr>
          <w:p w14:paraId="09DFD679"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TRABAJOS MANTENIMIENTO Mº IRANZU Y SU ENTORNO </w:t>
            </w:r>
          </w:p>
        </w:tc>
        <w:tc>
          <w:tcPr>
            <w:tcW w:w="1917" w:type="dxa"/>
            <w:tcBorders>
              <w:top w:val="single" w:sz="3" w:space="0" w:color="000000"/>
              <w:left w:val="single" w:sz="3" w:space="0" w:color="000000"/>
              <w:bottom w:val="single" w:sz="3" w:space="0" w:color="000000"/>
              <w:right w:val="single" w:sz="3" w:space="0" w:color="000000"/>
            </w:tcBorders>
            <w:vAlign w:val="center"/>
          </w:tcPr>
          <w:p w14:paraId="6B339993"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8.237,76 </w:t>
            </w:r>
          </w:p>
        </w:tc>
      </w:tr>
      <w:tr w:rsidR="00271600" w:rsidRPr="00271600" w14:paraId="11946519"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128B2D10"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2006 </w:t>
            </w:r>
          </w:p>
        </w:tc>
        <w:tc>
          <w:tcPr>
            <w:tcW w:w="6003" w:type="dxa"/>
            <w:tcBorders>
              <w:top w:val="single" w:sz="3" w:space="0" w:color="000000"/>
              <w:left w:val="single" w:sz="3" w:space="0" w:color="000000"/>
              <w:bottom w:val="single" w:sz="3" w:space="0" w:color="000000"/>
              <w:right w:val="single" w:sz="3" w:space="0" w:color="000000"/>
            </w:tcBorders>
            <w:vAlign w:val="center"/>
          </w:tcPr>
          <w:p w14:paraId="004C8566"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TRABAJOS MANTENIMIENTO Mº IRANZU Y ENTORNO 2006 </w:t>
            </w:r>
          </w:p>
        </w:tc>
        <w:tc>
          <w:tcPr>
            <w:tcW w:w="1917" w:type="dxa"/>
            <w:tcBorders>
              <w:top w:val="single" w:sz="3" w:space="0" w:color="000000"/>
              <w:left w:val="single" w:sz="3" w:space="0" w:color="000000"/>
              <w:bottom w:val="single" w:sz="3" w:space="0" w:color="000000"/>
              <w:right w:val="single" w:sz="3" w:space="0" w:color="000000"/>
            </w:tcBorders>
            <w:vAlign w:val="center"/>
          </w:tcPr>
          <w:p w14:paraId="12A65194"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21.344,00 </w:t>
            </w:r>
          </w:p>
        </w:tc>
      </w:tr>
      <w:tr w:rsidR="00271600" w:rsidRPr="00271600" w14:paraId="1AACCBC3"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4F7391F"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2007 </w:t>
            </w:r>
          </w:p>
        </w:tc>
        <w:tc>
          <w:tcPr>
            <w:tcW w:w="6003" w:type="dxa"/>
            <w:tcBorders>
              <w:top w:val="single" w:sz="3" w:space="0" w:color="000000"/>
              <w:left w:val="single" w:sz="3" w:space="0" w:color="000000"/>
              <w:bottom w:val="single" w:sz="3" w:space="0" w:color="000000"/>
              <w:right w:val="single" w:sz="3" w:space="0" w:color="000000"/>
            </w:tcBorders>
            <w:vAlign w:val="center"/>
          </w:tcPr>
          <w:p w14:paraId="1B571969"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SUBV. TRABAJOS MANTENIMIENTO Mº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77769130"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18.245,96 </w:t>
            </w:r>
          </w:p>
        </w:tc>
      </w:tr>
      <w:tr w:rsidR="00271600" w:rsidRPr="00271600" w14:paraId="78881D8B"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7211ABEA"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2008 </w:t>
            </w:r>
          </w:p>
        </w:tc>
        <w:tc>
          <w:tcPr>
            <w:tcW w:w="6003" w:type="dxa"/>
            <w:tcBorders>
              <w:top w:val="single" w:sz="3" w:space="0" w:color="000000"/>
              <w:left w:val="single" w:sz="3" w:space="0" w:color="000000"/>
              <w:bottom w:val="single" w:sz="3" w:space="0" w:color="000000"/>
              <w:right w:val="single" w:sz="3" w:space="0" w:color="000000"/>
            </w:tcBorders>
            <w:vAlign w:val="center"/>
          </w:tcPr>
          <w:p w14:paraId="2AFD1311"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SUBV. TRABAJOS MANTENIMIENTO Mº IRANZU (1º SEM.08 </w:t>
            </w:r>
          </w:p>
        </w:tc>
        <w:tc>
          <w:tcPr>
            <w:tcW w:w="1917" w:type="dxa"/>
            <w:tcBorders>
              <w:top w:val="single" w:sz="3" w:space="0" w:color="000000"/>
              <w:left w:val="single" w:sz="3" w:space="0" w:color="000000"/>
              <w:bottom w:val="single" w:sz="3" w:space="0" w:color="000000"/>
              <w:right w:val="single" w:sz="3" w:space="0" w:color="000000"/>
            </w:tcBorders>
            <w:vAlign w:val="center"/>
          </w:tcPr>
          <w:p w14:paraId="49D12BBF"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10.792,94 </w:t>
            </w:r>
          </w:p>
        </w:tc>
      </w:tr>
      <w:tr w:rsidR="00271600" w:rsidRPr="00271600" w14:paraId="22519124"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18E25190"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2008 </w:t>
            </w:r>
          </w:p>
        </w:tc>
        <w:tc>
          <w:tcPr>
            <w:tcW w:w="6003" w:type="dxa"/>
            <w:tcBorders>
              <w:top w:val="single" w:sz="3" w:space="0" w:color="000000"/>
              <w:left w:val="single" w:sz="3" w:space="0" w:color="000000"/>
              <w:bottom w:val="single" w:sz="3" w:space="0" w:color="000000"/>
              <w:right w:val="single" w:sz="3" w:space="0" w:color="000000"/>
            </w:tcBorders>
            <w:vAlign w:val="center"/>
          </w:tcPr>
          <w:p w14:paraId="3D5FC2BA"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SUBV. TRABAJOS MANTENIMIENTO Mº IRANZU (2º SEM.08 </w:t>
            </w:r>
          </w:p>
        </w:tc>
        <w:tc>
          <w:tcPr>
            <w:tcW w:w="1917" w:type="dxa"/>
            <w:tcBorders>
              <w:top w:val="single" w:sz="3" w:space="0" w:color="000000"/>
              <w:left w:val="single" w:sz="3" w:space="0" w:color="000000"/>
              <w:bottom w:val="single" w:sz="3" w:space="0" w:color="000000"/>
              <w:right w:val="single" w:sz="3" w:space="0" w:color="000000"/>
            </w:tcBorders>
            <w:vAlign w:val="center"/>
          </w:tcPr>
          <w:p w14:paraId="1DBE2301"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7.583,86 </w:t>
            </w:r>
          </w:p>
        </w:tc>
      </w:tr>
      <w:tr w:rsidR="00271600" w:rsidRPr="00271600" w14:paraId="3F156CB4"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E39D943"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2009 </w:t>
            </w:r>
          </w:p>
        </w:tc>
        <w:tc>
          <w:tcPr>
            <w:tcW w:w="6003" w:type="dxa"/>
            <w:tcBorders>
              <w:top w:val="single" w:sz="3" w:space="0" w:color="000000"/>
              <w:left w:val="single" w:sz="3" w:space="0" w:color="000000"/>
              <w:bottom w:val="single" w:sz="3" w:space="0" w:color="000000"/>
              <w:right w:val="single" w:sz="3" w:space="0" w:color="000000"/>
            </w:tcBorders>
            <w:vAlign w:val="center"/>
          </w:tcPr>
          <w:p w14:paraId="7C50A83E"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Primer semest-MANT. ZONAS AJARDINADAS MONT. IRANZ </w:t>
            </w:r>
          </w:p>
        </w:tc>
        <w:tc>
          <w:tcPr>
            <w:tcW w:w="1917" w:type="dxa"/>
            <w:tcBorders>
              <w:top w:val="single" w:sz="3" w:space="0" w:color="000000"/>
              <w:left w:val="single" w:sz="3" w:space="0" w:color="000000"/>
              <w:bottom w:val="single" w:sz="3" w:space="0" w:color="000000"/>
              <w:right w:val="single" w:sz="3" w:space="0" w:color="000000"/>
            </w:tcBorders>
            <w:vAlign w:val="center"/>
          </w:tcPr>
          <w:p w14:paraId="3D53489C"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7.994,24 </w:t>
            </w:r>
          </w:p>
        </w:tc>
      </w:tr>
      <w:tr w:rsidR="00271600" w:rsidRPr="00271600" w14:paraId="1ABEDAD5"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33F7FBAD"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lastRenderedPageBreak/>
              <w:t xml:space="preserve">2009 </w:t>
            </w:r>
          </w:p>
        </w:tc>
        <w:tc>
          <w:tcPr>
            <w:tcW w:w="6003" w:type="dxa"/>
            <w:tcBorders>
              <w:top w:val="single" w:sz="3" w:space="0" w:color="000000"/>
              <w:left w:val="single" w:sz="3" w:space="0" w:color="000000"/>
              <w:bottom w:val="single" w:sz="3" w:space="0" w:color="000000"/>
              <w:right w:val="single" w:sz="3" w:space="0" w:color="000000"/>
            </w:tcBorders>
            <w:vAlign w:val="center"/>
          </w:tcPr>
          <w:p w14:paraId="4B7EDDDC"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GP1991124-MANT. ZONAS AJARDINADAS MONT.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5D121BBC"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9.692,04 </w:t>
            </w:r>
          </w:p>
        </w:tc>
      </w:tr>
      <w:tr w:rsidR="00271600" w:rsidRPr="00271600" w14:paraId="33815551"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26DDE78F"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2011 </w:t>
            </w:r>
          </w:p>
        </w:tc>
        <w:tc>
          <w:tcPr>
            <w:tcW w:w="6003" w:type="dxa"/>
            <w:tcBorders>
              <w:top w:val="single" w:sz="3" w:space="0" w:color="000000"/>
              <w:left w:val="single" w:sz="3" w:space="0" w:color="000000"/>
              <w:bottom w:val="single" w:sz="3" w:space="0" w:color="000000"/>
              <w:right w:val="single" w:sz="3" w:space="0" w:color="000000"/>
            </w:tcBorders>
            <w:vAlign w:val="center"/>
          </w:tcPr>
          <w:p w14:paraId="2A092C0C"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SUBV. 2010-MANTENIMIENTO ZONA AJARDINADA Mº IRANZ </w:t>
            </w:r>
          </w:p>
        </w:tc>
        <w:tc>
          <w:tcPr>
            <w:tcW w:w="1917" w:type="dxa"/>
            <w:tcBorders>
              <w:top w:val="single" w:sz="3" w:space="0" w:color="000000"/>
              <w:left w:val="single" w:sz="3" w:space="0" w:color="000000"/>
              <w:bottom w:val="single" w:sz="3" w:space="0" w:color="000000"/>
              <w:right w:val="single" w:sz="3" w:space="0" w:color="000000"/>
            </w:tcBorders>
            <w:vAlign w:val="center"/>
          </w:tcPr>
          <w:p w14:paraId="3CEB8CB2"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18.473,00 </w:t>
            </w:r>
          </w:p>
        </w:tc>
      </w:tr>
      <w:tr w:rsidR="00271600" w:rsidRPr="00271600" w14:paraId="55A39012"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3B2D74D"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2012 </w:t>
            </w:r>
          </w:p>
        </w:tc>
        <w:tc>
          <w:tcPr>
            <w:tcW w:w="6003" w:type="dxa"/>
            <w:tcBorders>
              <w:top w:val="single" w:sz="3" w:space="0" w:color="000000"/>
              <w:left w:val="single" w:sz="3" w:space="0" w:color="000000"/>
              <w:bottom w:val="single" w:sz="3" w:space="0" w:color="000000"/>
              <w:right w:val="single" w:sz="3" w:space="0" w:color="000000"/>
            </w:tcBorders>
            <w:vAlign w:val="center"/>
          </w:tcPr>
          <w:p w14:paraId="7EFA5466"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2011-SUBVENCIÓN Mº IRANZU GP 1991124 </w:t>
            </w:r>
          </w:p>
        </w:tc>
        <w:tc>
          <w:tcPr>
            <w:tcW w:w="1917" w:type="dxa"/>
            <w:tcBorders>
              <w:top w:val="single" w:sz="3" w:space="0" w:color="000000"/>
              <w:left w:val="single" w:sz="3" w:space="0" w:color="000000"/>
              <w:bottom w:val="single" w:sz="3" w:space="0" w:color="000000"/>
              <w:right w:val="single" w:sz="3" w:space="0" w:color="000000"/>
            </w:tcBorders>
            <w:vAlign w:val="center"/>
          </w:tcPr>
          <w:p w14:paraId="6484CC6E"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19.907,20 </w:t>
            </w:r>
          </w:p>
        </w:tc>
      </w:tr>
      <w:tr w:rsidR="00271600" w:rsidRPr="00271600" w14:paraId="1B847302"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7EDAE2E5"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2014 </w:t>
            </w:r>
          </w:p>
        </w:tc>
        <w:tc>
          <w:tcPr>
            <w:tcW w:w="6003" w:type="dxa"/>
            <w:tcBorders>
              <w:top w:val="single" w:sz="3" w:space="0" w:color="000000"/>
              <w:left w:val="single" w:sz="3" w:space="0" w:color="000000"/>
              <w:bottom w:val="single" w:sz="3" w:space="0" w:color="000000"/>
              <w:right w:val="single" w:sz="3" w:space="0" w:color="000000"/>
            </w:tcBorders>
            <w:vAlign w:val="center"/>
          </w:tcPr>
          <w:p w14:paraId="2E3F5BA9"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2014-SUBV. GTS. CORRIENTES MONASTERIO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4FAC2E99"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13.320,10 </w:t>
            </w:r>
          </w:p>
        </w:tc>
      </w:tr>
      <w:tr w:rsidR="00271600" w:rsidRPr="00271600" w14:paraId="50203794"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433CDBE2"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2015 </w:t>
            </w:r>
          </w:p>
        </w:tc>
        <w:tc>
          <w:tcPr>
            <w:tcW w:w="6003" w:type="dxa"/>
            <w:tcBorders>
              <w:top w:val="single" w:sz="3" w:space="0" w:color="000000"/>
              <w:left w:val="single" w:sz="3" w:space="0" w:color="000000"/>
              <w:bottom w:val="single" w:sz="3" w:space="0" w:color="000000"/>
              <w:right w:val="single" w:sz="3" w:space="0" w:color="000000"/>
            </w:tcBorders>
            <w:vAlign w:val="center"/>
          </w:tcPr>
          <w:p w14:paraId="10CC43DF"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GP1991124-2015 SUBVENCIÓN MANT. JARDINES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07548287"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7A51BF30" w14:textId="77777777" w:rsidTr="00271600">
        <w:trPr>
          <w:trHeight w:val="215"/>
        </w:trPr>
        <w:tc>
          <w:tcPr>
            <w:tcW w:w="577" w:type="dxa"/>
            <w:tcBorders>
              <w:top w:val="nil"/>
              <w:left w:val="single" w:sz="3" w:space="0" w:color="000000"/>
              <w:bottom w:val="single" w:sz="3" w:space="0" w:color="000000"/>
              <w:right w:val="single" w:sz="3" w:space="0" w:color="000000"/>
            </w:tcBorders>
            <w:vAlign w:val="center"/>
          </w:tcPr>
          <w:p w14:paraId="7F010DFD" w14:textId="77777777" w:rsidR="00271600" w:rsidRPr="00271600" w:rsidRDefault="00271600" w:rsidP="00271600">
            <w:pPr>
              <w:spacing w:after="101" w:line="259" w:lineRule="auto"/>
              <w:ind w:left="2"/>
              <w:rPr>
                <w:rFonts w:ascii="Arial" w:eastAsia="Arial" w:hAnsi="Arial" w:cs="Arial"/>
                <w:sz w:val="18"/>
                <w:szCs w:val="18"/>
              </w:rPr>
            </w:pPr>
            <w:r w:rsidRPr="00271600">
              <w:rPr>
                <w:rFonts w:ascii="Arial" w:eastAsia="Arial" w:hAnsi="Arial" w:cs="Arial"/>
                <w:sz w:val="18"/>
                <w:szCs w:val="18"/>
              </w:rPr>
              <w:t xml:space="preserve">2016 </w:t>
            </w:r>
          </w:p>
        </w:tc>
        <w:tc>
          <w:tcPr>
            <w:tcW w:w="6003" w:type="dxa"/>
            <w:tcBorders>
              <w:top w:val="nil"/>
              <w:left w:val="single" w:sz="3" w:space="0" w:color="000000"/>
              <w:bottom w:val="single" w:sz="3" w:space="0" w:color="000000"/>
              <w:right w:val="single" w:sz="3" w:space="0" w:color="000000"/>
            </w:tcBorders>
            <w:vAlign w:val="center"/>
          </w:tcPr>
          <w:p w14:paraId="6682B252"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GP1991124 - 2016 SUBVENCIÓN MANT. JARDINES IRANZU </w:t>
            </w:r>
          </w:p>
        </w:tc>
        <w:tc>
          <w:tcPr>
            <w:tcW w:w="1917" w:type="dxa"/>
            <w:tcBorders>
              <w:top w:val="nil"/>
              <w:left w:val="single" w:sz="3" w:space="0" w:color="000000"/>
              <w:bottom w:val="single" w:sz="3" w:space="0" w:color="000000"/>
              <w:right w:val="single" w:sz="3" w:space="0" w:color="000000"/>
            </w:tcBorders>
            <w:vAlign w:val="center"/>
          </w:tcPr>
          <w:p w14:paraId="3EFFE71B"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45B4D523"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2D20801C"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2017 </w:t>
            </w:r>
          </w:p>
        </w:tc>
        <w:tc>
          <w:tcPr>
            <w:tcW w:w="6003" w:type="dxa"/>
            <w:tcBorders>
              <w:top w:val="single" w:sz="3" w:space="0" w:color="000000"/>
              <w:left w:val="single" w:sz="3" w:space="0" w:color="000000"/>
              <w:bottom w:val="single" w:sz="3" w:space="0" w:color="000000"/>
              <w:right w:val="single" w:sz="3" w:space="0" w:color="000000"/>
            </w:tcBorders>
            <w:vAlign w:val="center"/>
          </w:tcPr>
          <w:p w14:paraId="52DF8CC2"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2017-SUBVENCIÓN MANTENIMIENTO JARDINES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6527DF77"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55C8A615"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456171B0"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2018 </w:t>
            </w:r>
          </w:p>
        </w:tc>
        <w:tc>
          <w:tcPr>
            <w:tcW w:w="6003" w:type="dxa"/>
            <w:tcBorders>
              <w:top w:val="single" w:sz="3" w:space="0" w:color="000000"/>
              <w:left w:val="single" w:sz="3" w:space="0" w:color="000000"/>
              <w:bottom w:val="single" w:sz="3" w:space="0" w:color="000000"/>
              <w:right w:val="single" w:sz="3" w:space="0" w:color="000000"/>
            </w:tcBorders>
            <w:vAlign w:val="center"/>
          </w:tcPr>
          <w:p w14:paraId="46533BD6"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2018-SUBVENCION MANTENIMIENTO JARDINES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022B64DA"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13.315,50 </w:t>
            </w:r>
          </w:p>
        </w:tc>
      </w:tr>
      <w:tr w:rsidR="00271600" w:rsidRPr="00271600" w14:paraId="19750791"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0D9857E4"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2019 </w:t>
            </w:r>
          </w:p>
        </w:tc>
        <w:tc>
          <w:tcPr>
            <w:tcW w:w="6003" w:type="dxa"/>
            <w:tcBorders>
              <w:top w:val="single" w:sz="3" w:space="0" w:color="000000"/>
              <w:left w:val="single" w:sz="3" w:space="0" w:color="000000"/>
              <w:bottom w:val="single" w:sz="3" w:space="0" w:color="000000"/>
              <w:right w:val="single" w:sz="3" w:space="0" w:color="000000"/>
            </w:tcBorders>
            <w:vAlign w:val="center"/>
          </w:tcPr>
          <w:p w14:paraId="28706B4B"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2019 SUBVENCION MANT. JARDINES MONAST.IRANZU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7BD0EF30"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14.000,00 </w:t>
            </w:r>
          </w:p>
        </w:tc>
      </w:tr>
      <w:tr w:rsidR="00271600" w:rsidRPr="00271600" w14:paraId="4D548462"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39AFF45B"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2020 </w:t>
            </w:r>
          </w:p>
        </w:tc>
        <w:tc>
          <w:tcPr>
            <w:tcW w:w="6003" w:type="dxa"/>
            <w:tcBorders>
              <w:top w:val="single" w:sz="3" w:space="0" w:color="000000"/>
              <w:left w:val="single" w:sz="3" w:space="0" w:color="000000"/>
              <w:bottom w:val="single" w:sz="3" w:space="0" w:color="000000"/>
              <w:right w:val="single" w:sz="3" w:space="0" w:color="000000"/>
            </w:tcBorders>
            <w:vAlign w:val="center"/>
          </w:tcPr>
          <w:p w14:paraId="2E3E271E"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2020 SUBV.MANT. JARDINES MONAST. IRANZU </w:t>
            </w:r>
          </w:p>
        </w:tc>
        <w:tc>
          <w:tcPr>
            <w:tcW w:w="1917" w:type="dxa"/>
            <w:tcBorders>
              <w:top w:val="single" w:sz="3" w:space="0" w:color="000000"/>
              <w:left w:val="single" w:sz="3" w:space="0" w:color="000000"/>
              <w:bottom w:val="single" w:sz="3" w:space="0" w:color="000000"/>
              <w:right w:val="single" w:sz="3" w:space="0" w:color="000000"/>
            </w:tcBorders>
            <w:vAlign w:val="center"/>
          </w:tcPr>
          <w:p w14:paraId="216F7E7F"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71D76B86"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3E6790EC"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2021 </w:t>
            </w:r>
          </w:p>
        </w:tc>
        <w:tc>
          <w:tcPr>
            <w:tcW w:w="6003" w:type="dxa"/>
            <w:tcBorders>
              <w:top w:val="single" w:sz="3" w:space="0" w:color="000000"/>
              <w:left w:val="single" w:sz="3" w:space="0" w:color="000000"/>
              <w:bottom w:val="single" w:sz="3" w:space="0" w:color="000000"/>
              <w:right w:val="single" w:sz="3" w:space="0" w:color="000000"/>
            </w:tcBorders>
            <w:vAlign w:val="center"/>
          </w:tcPr>
          <w:p w14:paraId="262F881A"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2021 SUBV. MANT.JARDINES MONAST.IRANZU-15.500 </w:t>
            </w:r>
          </w:p>
        </w:tc>
        <w:tc>
          <w:tcPr>
            <w:tcW w:w="1917" w:type="dxa"/>
            <w:tcBorders>
              <w:top w:val="single" w:sz="3" w:space="0" w:color="000000"/>
              <w:left w:val="single" w:sz="3" w:space="0" w:color="000000"/>
              <w:bottom w:val="single" w:sz="3" w:space="0" w:color="000000"/>
              <w:right w:val="single" w:sz="3" w:space="0" w:color="000000"/>
            </w:tcBorders>
            <w:vAlign w:val="center"/>
          </w:tcPr>
          <w:p w14:paraId="0885032C"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63D84071" w14:textId="77777777" w:rsidTr="00271600">
        <w:trPr>
          <w:trHeight w:val="364"/>
        </w:trPr>
        <w:tc>
          <w:tcPr>
            <w:tcW w:w="577" w:type="dxa"/>
            <w:tcBorders>
              <w:top w:val="single" w:sz="3" w:space="0" w:color="000000"/>
              <w:left w:val="single" w:sz="3" w:space="0" w:color="000000"/>
              <w:bottom w:val="single" w:sz="3" w:space="0" w:color="000000"/>
              <w:right w:val="single" w:sz="3" w:space="0" w:color="000000"/>
            </w:tcBorders>
            <w:vAlign w:val="center"/>
          </w:tcPr>
          <w:p w14:paraId="7044EAE3"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2022 </w:t>
            </w:r>
          </w:p>
        </w:tc>
        <w:tc>
          <w:tcPr>
            <w:tcW w:w="6003" w:type="dxa"/>
            <w:tcBorders>
              <w:top w:val="single" w:sz="3" w:space="0" w:color="000000"/>
              <w:left w:val="single" w:sz="3" w:space="0" w:color="000000"/>
              <w:bottom w:val="single" w:sz="3" w:space="0" w:color="000000"/>
              <w:right w:val="single" w:sz="3" w:space="0" w:color="000000"/>
            </w:tcBorders>
            <w:vAlign w:val="center"/>
          </w:tcPr>
          <w:p w14:paraId="1EF4065F"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2022-SUBV. MANT. JARDINES MONAST.IRANZU GP2022-22 </w:t>
            </w:r>
          </w:p>
        </w:tc>
        <w:tc>
          <w:tcPr>
            <w:tcW w:w="1917" w:type="dxa"/>
            <w:tcBorders>
              <w:top w:val="single" w:sz="3" w:space="0" w:color="000000"/>
              <w:left w:val="single" w:sz="3" w:space="0" w:color="000000"/>
              <w:bottom w:val="single" w:sz="3" w:space="0" w:color="000000"/>
              <w:right w:val="single" w:sz="3" w:space="0" w:color="000000"/>
            </w:tcBorders>
            <w:vAlign w:val="center"/>
          </w:tcPr>
          <w:p w14:paraId="12A52063"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0DFCE13D" w14:textId="77777777" w:rsidTr="00271600">
        <w:trPr>
          <w:trHeight w:val="362"/>
        </w:trPr>
        <w:tc>
          <w:tcPr>
            <w:tcW w:w="577" w:type="dxa"/>
            <w:tcBorders>
              <w:top w:val="single" w:sz="3" w:space="0" w:color="000000"/>
              <w:left w:val="single" w:sz="3" w:space="0" w:color="000000"/>
              <w:bottom w:val="single" w:sz="3" w:space="0" w:color="000000"/>
              <w:right w:val="single" w:sz="3" w:space="0" w:color="000000"/>
            </w:tcBorders>
            <w:vAlign w:val="center"/>
          </w:tcPr>
          <w:p w14:paraId="7A2D1E04" w14:textId="77777777" w:rsidR="00271600" w:rsidRPr="00271600" w:rsidRDefault="00271600" w:rsidP="00271600">
            <w:pPr>
              <w:spacing w:line="259" w:lineRule="auto"/>
              <w:ind w:left="2"/>
              <w:jc w:val="both"/>
              <w:rPr>
                <w:rFonts w:ascii="Arial" w:eastAsia="Arial" w:hAnsi="Arial" w:cs="Arial"/>
                <w:sz w:val="18"/>
                <w:szCs w:val="18"/>
              </w:rPr>
            </w:pPr>
            <w:r w:rsidRPr="00271600">
              <w:rPr>
                <w:rFonts w:ascii="Arial" w:eastAsia="Arial" w:hAnsi="Arial" w:cs="Arial"/>
                <w:sz w:val="18"/>
                <w:szCs w:val="18"/>
              </w:rPr>
              <w:t xml:space="preserve">2023 </w:t>
            </w:r>
          </w:p>
        </w:tc>
        <w:tc>
          <w:tcPr>
            <w:tcW w:w="6003" w:type="dxa"/>
            <w:tcBorders>
              <w:top w:val="single" w:sz="3" w:space="0" w:color="000000"/>
              <w:left w:val="single" w:sz="3" w:space="0" w:color="000000"/>
              <w:bottom w:val="single" w:sz="3" w:space="0" w:color="000000"/>
              <w:right w:val="single" w:sz="3" w:space="0" w:color="000000"/>
            </w:tcBorders>
            <w:vAlign w:val="center"/>
          </w:tcPr>
          <w:p w14:paraId="2FE58008"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2023 SUBV. MANT. JARDINES IRANZU GP 2023-38 </w:t>
            </w:r>
          </w:p>
        </w:tc>
        <w:tc>
          <w:tcPr>
            <w:tcW w:w="1917" w:type="dxa"/>
            <w:tcBorders>
              <w:top w:val="single" w:sz="3" w:space="0" w:color="000000"/>
              <w:left w:val="single" w:sz="3" w:space="0" w:color="000000"/>
              <w:bottom w:val="single" w:sz="3" w:space="0" w:color="000000"/>
              <w:right w:val="single" w:sz="3" w:space="0" w:color="000000"/>
            </w:tcBorders>
            <w:vAlign w:val="center"/>
          </w:tcPr>
          <w:p w14:paraId="126D810F" w14:textId="77777777" w:rsidR="00271600" w:rsidRPr="00271600" w:rsidRDefault="00271600" w:rsidP="00271600">
            <w:pPr>
              <w:spacing w:line="259" w:lineRule="auto"/>
              <w:rPr>
                <w:rFonts w:ascii="Arial" w:eastAsia="Arial" w:hAnsi="Arial" w:cs="Arial"/>
                <w:sz w:val="18"/>
                <w:szCs w:val="18"/>
              </w:rPr>
            </w:pPr>
            <w:r w:rsidRPr="00271600">
              <w:rPr>
                <w:rFonts w:ascii="Arial" w:eastAsia="Arial" w:hAnsi="Arial" w:cs="Arial"/>
                <w:sz w:val="18"/>
                <w:szCs w:val="18"/>
              </w:rPr>
              <w:t xml:space="preserve">15.500,00 </w:t>
            </w:r>
          </w:p>
        </w:tc>
      </w:tr>
      <w:tr w:rsidR="00271600" w:rsidRPr="00271600" w14:paraId="14C1D212" w14:textId="77777777" w:rsidTr="00271600">
        <w:trPr>
          <w:trHeight w:val="364"/>
        </w:trPr>
        <w:tc>
          <w:tcPr>
            <w:tcW w:w="6580" w:type="dxa"/>
            <w:gridSpan w:val="2"/>
            <w:tcBorders>
              <w:top w:val="single" w:sz="3" w:space="0" w:color="000000"/>
              <w:left w:val="nil"/>
              <w:bottom w:val="nil"/>
              <w:right w:val="single" w:sz="3" w:space="0" w:color="000000"/>
            </w:tcBorders>
            <w:vAlign w:val="center"/>
          </w:tcPr>
          <w:p w14:paraId="39598AE5" w14:textId="77777777" w:rsidR="00271600" w:rsidRPr="00271600" w:rsidRDefault="00271600" w:rsidP="00271600">
            <w:pPr>
              <w:spacing w:line="259" w:lineRule="auto"/>
              <w:ind w:left="2"/>
              <w:rPr>
                <w:rFonts w:ascii="Arial" w:eastAsia="Arial" w:hAnsi="Arial" w:cs="Arial"/>
                <w:sz w:val="18"/>
                <w:szCs w:val="18"/>
              </w:rPr>
            </w:pPr>
            <w:r w:rsidRPr="00271600">
              <w:rPr>
                <w:rFonts w:ascii="Arial" w:eastAsia="Arial" w:hAnsi="Arial" w:cs="Arial"/>
                <w:sz w:val="18"/>
                <w:szCs w:val="18"/>
              </w:rPr>
              <w:t xml:space="preserve"> </w:t>
            </w:r>
            <w:r w:rsidRPr="00271600">
              <w:rPr>
                <w:rFonts w:ascii="Arial" w:eastAsia="Arial" w:hAnsi="Arial" w:cs="Arial"/>
                <w:sz w:val="18"/>
                <w:szCs w:val="18"/>
              </w:rPr>
              <w:tab/>
              <w:t xml:space="preserve"> </w:t>
            </w:r>
          </w:p>
        </w:tc>
        <w:tc>
          <w:tcPr>
            <w:tcW w:w="1917" w:type="dxa"/>
            <w:tcBorders>
              <w:top w:val="single" w:sz="3" w:space="0" w:color="000000"/>
              <w:left w:val="single" w:sz="3" w:space="0" w:color="000000"/>
              <w:bottom w:val="single" w:sz="3" w:space="0" w:color="000000"/>
              <w:right w:val="single" w:sz="3" w:space="0" w:color="000000"/>
            </w:tcBorders>
            <w:vAlign w:val="center"/>
          </w:tcPr>
          <w:p w14:paraId="3B3253B3" w14:textId="77777777" w:rsidR="00271600" w:rsidRPr="00271600" w:rsidRDefault="00271600" w:rsidP="00271600">
            <w:pPr>
              <w:spacing w:line="259" w:lineRule="auto"/>
              <w:jc w:val="both"/>
              <w:rPr>
                <w:rFonts w:ascii="Arial" w:eastAsia="Arial" w:hAnsi="Arial" w:cs="Arial"/>
                <w:sz w:val="18"/>
                <w:szCs w:val="18"/>
              </w:rPr>
            </w:pPr>
            <w:r w:rsidRPr="00271600">
              <w:rPr>
                <w:rFonts w:ascii="Arial" w:eastAsia="Arial" w:hAnsi="Arial" w:cs="Arial"/>
                <w:sz w:val="18"/>
                <w:szCs w:val="18"/>
              </w:rPr>
              <w:t xml:space="preserve">357.360,75 </w:t>
            </w:r>
          </w:p>
        </w:tc>
      </w:tr>
    </w:tbl>
    <w:p w14:paraId="6AA4C06C" w14:textId="77777777" w:rsidR="00271600" w:rsidRPr="00271600" w:rsidRDefault="00271600" w:rsidP="00271600">
      <w:pPr>
        <w:spacing w:after="3" w:line="360" w:lineRule="auto"/>
        <w:ind w:left="-5" w:hanging="10"/>
        <w:jc w:val="both"/>
        <w:rPr>
          <w:rFonts w:ascii="Arial" w:eastAsia="Arial" w:hAnsi="Arial" w:cs="Arial"/>
          <w:color w:val="000000"/>
          <w:kern w:val="2"/>
          <w:sz w:val="18"/>
          <w:szCs w:val="18"/>
          <w14:ligatures w14:val="standardContextual"/>
        </w:rPr>
      </w:pPr>
    </w:p>
    <w:p w14:paraId="4D76DECD" w14:textId="77777777" w:rsidR="00271600" w:rsidRPr="00271600" w:rsidRDefault="00271600" w:rsidP="00271600">
      <w:pPr>
        <w:spacing w:after="3" w:line="360"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Es cuanto tengo el honor de informar en cumplimiento de lo dispuesto en el artículo 215 del Reglamento del Parlamento de Navarra. </w:t>
      </w:r>
    </w:p>
    <w:p w14:paraId="644E4A11" w14:textId="77777777" w:rsidR="00271600" w:rsidRPr="00271600" w:rsidRDefault="00271600" w:rsidP="00271600">
      <w:pPr>
        <w:spacing w:after="3" w:line="259" w:lineRule="auto"/>
        <w:ind w:left="-5"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Pamplona, 13 de mayo de 2024. </w:t>
      </w:r>
    </w:p>
    <w:p w14:paraId="2A7C6816" w14:textId="77777777" w:rsidR="00271600" w:rsidRPr="00271600" w:rsidRDefault="00271600" w:rsidP="00271600">
      <w:pPr>
        <w:spacing w:line="259" w:lineRule="auto"/>
        <w:ind w:left="10" w:right="4" w:hanging="10"/>
        <w:jc w:val="both"/>
        <w:rPr>
          <w:rFonts w:ascii="Arial" w:eastAsia="Arial" w:hAnsi="Arial" w:cs="Arial"/>
          <w:color w:val="000000"/>
          <w:kern w:val="2"/>
          <w:sz w:val="20"/>
          <w:szCs w:val="20"/>
          <w14:ligatures w14:val="standardContextual"/>
        </w:rPr>
      </w:pPr>
      <w:r w:rsidRPr="00271600">
        <w:rPr>
          <w:rFonts w:ascii="Arial" w:eastAsia="Arial" w:hAnsi="Arial" w:cs="Arial"/>
          <w:color w:val="000000"/>
          <w:kern w:val="2"/>
          <w:sz w:val="20"/>
          <w:szCs w:val="20"/>
          <w14:ligatures w14:val="standardContextual"/>
        </w:rPr>
        <w:t xml:space="preserve">El Consejero de Economía y Hacienda: José Luis Arasti Pérez </w:t>
      </w:r>
    </w:p>
    <w:p w14:paraId="2023E345" w14:textId="2B1D8229" w:rsidR="008432FA" w:rsidRPr="00271600" w:rsidRDefault="00271600" w:rsidP="00271600">
      <w:pPr>
        <w:tabs>
          <w:tab w:val="left" w:pos="709"/>
          <w:tab w:val="left" w:pos="992"/>
          <w:tab w:val="left" w:pos="1276"/>
          <w:tab w:val="center" w:pos="3827"/>
          <w:tab w:val="left" w:pos="8820"/>
        </w:tabs>
        <w:spacing w:before="240" w:line="360" w:lineRule="auto"/>
        <w:ind w:left="-181"/>
        <w:jc w:val="center"/>
        <w:rPr>
          <w:rFonts w:ascii="Arial" w:hAnsi="Arial" w:cs="Arial"/>
          <w:b/>
          <w:bCs/>
          <w:color w:val="000000"/>
          <w:sz w:val="20"/>
          <w:szCs w:val="20"/>
        </w:rPr>
      </w:pPr>
      <w:r w:rsidRPr="00271600">
        <w:rPr>
          <w:rFonts w:ascii="Arial" w:hAnsi="Arial" w:cs="Arial"/>
          <w:b/>
          <w:bCs/>
          <w:color w:val="000000"/>
          <w:sz w:val="20"/>
          <w:szCs w:val="20"/>
        </w:rPr>
        <w:t xml:space="preserve">Contestación de la </w:t>
      </w:r>
      <w:r w:rsidRPr="00271600">
        <w:rPr>
          <w:rFonts w:ascii="Arial" w:hAnsi="Arial" w:cs="Arial"/>
          <w:b/>
          <w:bCs/>
          <w:sz w:val="20"/>
          <w:szCs w:val="20"/>
        </w:rPr>
        <w:t>Consejera de Cultura, Deporte y Turismo</w:t>
      </w:r>
    </w:p>
    <w:p w14:paraId="1BD28059" w14:textId="636EABC8" w:rsidR="002C0935" w:rsidRPr="00271600" w:rsidRDefault="005C5D95" w:rsidP="007D4BFA">
      <w:pPr>
        <w:pStyle w:val="Default"/>
        <w:spacing w:line="360" w:lineRule="auto"/>
        <w:jc w:val="both"/>
        <w:rPr>
          <w:rFonts w:ascii="Arial" w:eastAsiaTheme="minorHAnsi" w:hAnsi="Arial" w:cs="Arial"/>
          <w:bCs/>
          <w:sz w:val="20"/>
          <w:szCs w:val="20"/>
          <w:lang w:eastAsia="en-US"/>
        </w:rPr>
      </w:pPr>
      <w:r w:rsidRPr="00271600">
        <w:rPr>
          <w:rFonts w:ascii="Arial" w:hAnsi="Arial" w:cs="Arial"/>
          <w:sz w:val="20"/>
          <w:szCs w:val="20"/>
        </w:rPr>
        <w:t xml:space="preserve">La Consejera de Cultura, Deporte y Turismo del Gobierno de Navarra, </w:t>
      </w:r>
      <w:r w:rsidR="00A45CB2" w:rsidRPr="00271600">
        <w:rPr>
          <w:rFonts w:ascii="Arial" w:hAnsi="Arial" w:cs="Arial"/>
          <w:sz w:val="20"/>
          <w:szCs w:val="20"/>
        </w:rPr>
        <w:t>en relación con</w:t>
      </w:r>
      <w:r w:rsidRPr="00271600">
        <w:rPr>
          <w:rFonts w:ascii="Arial" w:hAnsi="Arial" w:cs="Arial"/>
          <w:sz w:val="20"/>
          <w:szCs w:val="20"/>
        </w:rPr>
        <w:t xml:space="preserve"> la </w:t>
      </w:r>
      <w:r w:rsidR="002C43E1" w:rsidRPr="00271600">
        <w:rPr>
          <w:rFonts w:ascii="Arial" w:hAnsi="Arial" w:cs="Arial"/>
          <w:sz w:val="20"/>
          <w:szCs w:val="20"/>
        </w:rPr>
        <w:t>Pregunta escrita</w:t>
      </w:r>
      <w:r w:rsidR="00BA2065" w:rsidRPr="00271600">
        <w:rPr>
          <w:rFonts w:ascii="Arial" w:hAnsi="Arial" w:cs="Arial"/>
          <w:sz w:val="20"/>
          <w:szCs w:val="20"/>
        </w:rPr>
        <w:t xml:space="preserve"> formulada por</w:t>
      </w:r>
      <w:r w:rsidR="00C57F30" w:rsidRPr="00271600">
        <w:rPr>
          <w:rFonts w:ascii="Arial" w:hAnsi="Arial" w:cs="Arial"/>
          <w:sz w:val="20"/>
          <w:szCs w:val="20"/>
        </w:rPr>
        <w:t xml:space="preserve"> el Parlamentario</w:t>
      </w:r>
      <w:r w:rsidRPr="00271600">
        <w:rPr>
          <w:rFonts w:ascii="Arial" w:hAnsi="Arial" w:cs="Arial"/>
          <w:sz w:val="20"/>
          <w:szCs w:val="20"/>
        </w:rPr>
        <w:t xml:space="preserve"> Foral </w:t>
      </w:r>
      <w:r w:rsidR="004F146C" w:rsidRPr="00271600">
        <w:rPr>
          <w:rFonts w:ascii="Arial" w:hAnsi="Arial" w:cs="Arial"/>
          <w:sz w:val="20"/>
          <w:szCs w:val="20"/>
        </w:rPr>
        <w:t>D</w:t>
      </w:r>
      <w:r w:rsidR="00C57F30" w:rsidRPr="00271600">
        <w:rPr>
          <w:rFonts w:ascii="Arial" w:hAnsi="Arial" w:cs="Arial"/>
          <w:sz w:val="20"/>
          <w:szCs w:val="20"/>
        </w:rPr>
        <w:t>.</w:t>
      </w:r>
      <w:r w:rsidR="00BA2065" w:rsidRPr="00271600">
        <w:rPr>
          <w:rFonts w:ascii="Arial" w:hAnsi="Arial" w:cs="Arial"/>
          <w:sz w:val="20"/>
          <w:szCs w:val="20"/>
        </w:rPr>
        <w:t xml:space="preserve"> </w:t>
      </w:r>
      <w:r w:rsidR="00DE2BC2" w:rsidRPr="00271600">
        <w:rPr>
          <w:rFonts w:ascii="Arial" w:hAnsi="Arial" w:cs="Arial"/>
          <w:sz w:val="20"/>
          <w:szCs w:val="20"/>
        </w:rPr>
        <w:t>Adolfo Araiz Flamarique</w:t>
      </w:r>
      <w:r w:rsidR="004F146C" w:rsidRPr="00271600">
        <w:rPr>
          <w:rFonts w:ascii="Arial" w:hAnsi="Arial" w:cs="Arial"/>
          <w:sz w:val="20"/>
          <w:szCs w:val="20"/>
        </w:rPr>
        <w:t>,</w:t>
      </w:r>
      <w:r w:rsidR="00165C78" w:rsidRPr="00271600">
        <w:rPr>
          <w:rFonts w:ascii="Arial" w:hAnsi="Arial" w:cs="Arial"/>
          <w:sz w:val="20"/>
          <w:szCs w:val="20"/>
        </w:rPr>
        <w:t xml:space="preserve"> </w:t>
      </w:r>
      <w:r w:rsidR="00C57F30" w:rsidRPr="00271600">
        <w:rPr>
          <w:rFonts w:ascii="Arial" w:hAnsi="Arial" w:cs="Arial"/>
          <w:sz w:val="20"/>
          <w:szCs w:val="20"/>
        </w:rPr>
        <w:t>adscrito</w:t>
      </w:r>
      <w:r w:rsidRPr="00271600">
        <w:rPr>
          <w:rFonts w:ascii="Arial" w:hAnsi="Arial" w:cs="Arial"/>
          <w:sz w:val="20"/>
          <w:szCs w:val="20"/>
        </w:rPr>
        <w:t xml:space="preserve"> al Grupo Parlamentario </w:t>
      </w:r>
      <w:r w:rsidR="00DE2BC2" w:rsidRPr="00271600">
        <w:rPr>
          <w:rFonts w:ascii="Arial" w:hAnsi="Arial" w:cs="Arial"/>
          <w:sz w:val="20"/>
          <w:szCs w:val="20"/>
        </w:rPr>
        <w:t>E.H. Bildu</w:t>
      </w:r>
      <w:r w:rsidRPr="00271600">
        <w:rPr>
          <w:rFonts w:ascii="Arial" w:hAnsi="Arial" w:cs="Arial"/>
          <w:color w:val="FF0000"/>
          <w:sz w:val="20"/>
          <w:szCs w:val="20"/>
        </w:rPr>
        <w:t xml:space="preserve"> </w:t>
      </w:r>
      <w:r w:rsidR="007E509F" w:rsidRPr="00271600">
        <w:rPr>
          <w:rFonts w:ascii="Arial" w:hAnsi="Arial" w:cs="Arial"/>
          <w:sz w:val="20"/>
          <w:szCs w:val="20"/>
        </w:rPr>
        <w:t>(11-24</w:t>
      </w:r>
      <w:r w:rsidRPr="00271600">
        <w:rPr>
          <w:rFonts w:ascii="Arial" w:hAnsi="Arial" w:cs="Arial"/>
          <w:sz w:val="20"/>
          <w:szCs w:val="20"/>
        </w:rPr>
        <w:t>/PE</w:t>
      </w:r>
      <w:r w:rsidR="002C43E1" w:rsidRPr="00271600">
        <w:rPr>
          <w:rFonts w:ascii="Arial" w:hAnsi="Arial" w:cs="Arial"/>
          <w:sz w:val="20"/>
          <w:szCs w:val="20"/>
        </w:rPr>
        <w:t>S</w:t>
      </w:r>
      <w:r w:rsidRPr="00271600">
        <w:rPr>
          <w:rFonts w:ascii="Arial" w:hAnsi="Arial" w:cs="Arial"/>
          <w:sz w:val="20"/>
          <w:szCs w:val="20"/>
        </w:rPr>
        <w:t>-0</w:t>
      </w:r>
      <w:r w:rsidR="004F146C" w:rsidRPr="00271600">
        <w:rPr>
          <w:rFonts w:ascii="Arial" w:hAnsi="Arial" w:cs="Arial"/>
          <w:sz w:val="20"/>
          <w:szCs w:val="20"/>
        </w:rPr>
        <w:t>0</w:t>
      </w:r>
      <w:r w:rsidR="00DE2BC2" w:rsidRPr="00271600">
        <w:rPr>
          <w:rFonts w:ascii="Arial" w:hAnsi="Arial" w:cs="Arial"/>
          <w:sz w:val="20"/>
          <w:szCs w:val="20"/>
        </w:rPr>
        <w:t>198</w:t>
      </w:r>
      <w:r w:rsidRPr="00271600">
        <w:rPr>
          <w:rFonts w:ascii="Arial" w:hAnsi="Arial" w:cs="Arial"/>
          <w:sz w:val="20"/>
          <w:szCs w:val="20"/>
        </w:rPr>
        <w:t xml:space="preserve">) en la que </w:t>
      </w:r>
      <w:r w:rsidR="002C43E1" w:rsidRPr="00271600">
        <w:rPr>
          <w:rFonts w:ascii="Arial" w:hAnsi="Arial" w:cs="Arial"/>
          <w:sz w:val="20"/>
          <w:szCs w:val="20"/>
        </w:rPr>
        <w:t>pregunta</w:t>
      </w:r>
      <w:r w:rsidR="0096462C" w:rsidRPr="00271600">
        <w:rPr>
          <w:rFonts w:ascii="Arial" w:eastAsiaTheme="minorHAnsi" w:hAnsi="Arial" w:cs="Arial"/>
          <w:sz w:val="20"/>
          <w:szCs w:val="20"/>
          <w:lang w:eastAsia="en-US"/>
        </w:rPr>
        <w:t xml:space="preserve"> </w:t>
      </w:r>
      <w:r w:rsidR="002C43E1" w:rsidRPr="00271600">
        <w:rPr>
          <w:rFonts w:ascii="Arial" w:eastAsiaTheme="minorHAnsi" w:hAnsi="Arial" w:cs="Arial"/>
          <w:sz w:val="20"/>
          <w:szCs w:val="20"/>
          <w:lang w:eastAsia="en-US"/>
        </w:rPr>
        <w:t>por</w:t>
      </w:r>
      <w:r w:rsidR="008841E1" w:rsidRPr="00271600">
        <w:rPr>
          <w:rFonts w:ascii="Arial" w:eastAsiaTheme="minorHAnsi" w:hAnsi="Arial" w:cs="Arial"/>
          <w:sz w:val="20"/>
          <w:szCs w:val="20"/>
          <w:lang w:eastAsia="en-US"/>
        </w:rPr>
        <w:t xml:space="preserve"> la cantidad que ha recibido la Iglesia Católica en concepto de subvenciones desde el año 2000 hasta el 2024 para rehabilitación de edificios de los que es propietaria</w:t>
      </w:r>
      <w:r w:rsidR="00C35063" w:rsidRPr="00271600">
        <w:rPr>
          <w:rFonts w:ascii="Arial" w:hAnsi="Arial" w:cs="Arial"/>
          <w:bCs/>
          <w:sz w:val="20"/>
          <w:szCs w:val="20"/>
        </w:rPr>
        <w:t>,</w:t>
      </w:r>
      <w:r w:rsidR="00512C90" w:rsidRPr="00271600">
        <w:rPr>
          <w:rFonts w:ascii="Arial" w:eastAsiaTheme="minorHAnsi" w:hAnsi="Arial" w:cs="Arial"/>
          <w:sz w:val="20"/>
          <w:szCs w:val="20"/>
          <w:lang w:eastAsia="en-US"/>
        </w:rPr>
        <w:t xml:space="preserve"> t</w:t>
      </w:r>
      <w:r w:rsidR="00044E27" w:rsidRPr="00271600">
        <w:rPr>
          <w:rFonts w:ascii="Arial" w:hAnsi="Arial" w:cs="Arial"/>
          <w:sz w:val="20"/>
          <w:szCs w:val="20"/>
        </w:rPr>
        <w:t>iene el honor de informarle lo siguiente:</w:t>
      </w:r>
      <w:r w:rsidR="00B700A2" w:rsidRPr="00271600">
        <w:rPr>
          <w:rFonts w:ascii="Arial" w:eastAsiaTheme="minorHAnsi" w:hAnsi="Arial" w:cs="Arial"/>
          <w:bCs/>
          <w:sz w:val="20"/>
          <w:szCs w:val="20"/>
          <w:lang w:eastAsia="en-US"/>
        </w:rPr>
        <w:t xml:space="preserve">  </w:t>
      </w:r>
    </w:p>
    <w:p w14:paraId="110E43C3" w14:textId="77777777" w:rsidR="008F5A0B" w:rsidRPr="00271600" w:rsidRDefault="008F5A0B" w:rsidP="00DA378E">
      <w:pPr>
        <w:spacing w:line="360" w:lineRule="auto"/>
        <w:rPr>
          <w:rFonts w:ascii="Arial" w:hAnsi="Arial" w:cs="Arial"/>
          <w:sz w:val="20"/>
          <w:szCs w:val="20"/>
        </w:rPr>
      </w:pPr>
      <w:r w:rsidRPr="00271600">
        <w:rPr>
          <w:rFonts w:ascii="Arial" w:hAnsi="Arial" w:cs="Arial"/>
          <w:sz w:val="20"/>
          <w:szCs w:val="20"/>
        </w:rPr>
        <w:t>El Servicio de Patrimonio Histórico no tiene capacidad para recabar datos de todos los Departamentos del Gobierno de Navarra en relación con la rehabilitación, mejora y recuperación de edificios y en un tramo cronológico tan amplio. Aportamos los datos que obran en el Servicio de Patrimonio Histórico en relación con la rehabilitación de edificios de titularidad del Gobierno de Navarra (rojo), Entidades Locales (verde) y edificios privados (amarillo) indicando aquellos que pertenecen a la Iglesia Católica entre 2015 y 2023. Así mismo se indica la inversión por edificio y obra. (Tabla Adjunto 1)</w:t>
      </w:r>
      <w:r w:rsidR="00E60AF0" w:rsidRPr="00271600">
        <w:rPr>
          <w:rFonts w:ascii="Arial" w:hAnsi="Arial" w:cs="Arial"/>
          <w:sz w:val="20"/>
          <w:szCs w:val="20"/>
        </w:rPr>
        <w:t>.</w:t>
      </w:r>
    </w:p>
    <w:p w14:paraId="32B8CB89" w14:textId="77777777" w:rsidR="00DA378E" w:rsidRDefault="00E60AF0" w:rsidP="00DA378E">
      <w:pPr>
        <w:spacing w:line="360" w:lineRule="auto"/>
        <w:jc w:val="both"/>
        <w:rPr>
          <w:rFonts w:ascii="Arial" w:hAnsi="Arial" w:cs="Arial"/>
          <w:sz w:val="20"/>
          <w:szCs w:val="20"/>
        </w:rPr>
      </w:pPr>
      <w:r w:rsidRPr="00DA378E">
        <w:rPr>
          <w:rFonts w:ascii="Arial" w:hAnsi="Arial" w:cs="Arial"/>
          <w:sz w:val="20"/>
          <w:szCs w:val="20"/>
        </w:rPr>
        <w:t>La información relativa al periodo 2000-2014 está en elaboración, puesto que no hay constancia de memorias de actividades como en la actualidad.</w:t>
      </w:r>
    </w:p>
    <w:p w14:paraId="6F9AED9F" w14:textId="7DFECAD8" w:rsidR="00A45CB2" w:rsidRPr="00DA378E" w:rsidRDefault="00A45CB2" w:rsidP="00DA378E">
      <w:pPr>
        <w:spacing w:line="360" w:lineRule="auto"/>
        <w:jc w:val="both"/>
        <w:rPr>
          <w:rFonts w:ascii="Arial" w:hAnsi="Arial" w:cs="Arial"/>
          <w:sz w:val="20"/>
          <w:szCs w:val="20"/>
        </w:rPr>
      </w:pPr>
      <w:r w:rsidRPr="00DA378E">
        <w:rPr>
          <w:rFonts w:ascii="Arial" w:hAnsi="Arial" w:cs="Arial"/>
          <w:sz w:val="20"/>
          <w:szCs w:val="20"/>
        </w:rPr>
        <w:t>Es lo que puedo informar, en cumplimiento de lo dispuesto en el artículo 215 del Reglamento del Parlamento de Navarra.</w:t>
      </w:r>
    </w:p>
    <w:p w14:paraId="259AEE17" w14:textId="77777777" w:rsidR="00A45CB2" w:rsidRPr="00DA378E" w:rsidRDefault="00A45CB2" w:rsidP="00DA378E">
      <w:pPr>
        <w:rPr>
          <w:rFonts w:ascii="Arial" w:hAnsi="Arial" w:cs="Arial"/>
          <w:sz w:val="20"/>
          <w:szCs w:val="20"/>
        </w:rPr>
      </w:pPr>
      <w:r w:rsidRPr="00DA378E">
        <w:rPr>
          <w:rFonts w:ascii="Arial" w:hAnsi="Arial" w:cs="Arial"/>
          <w:sz w:val="20"/>
          <w:szCs w:val="20"/>
        </w:rPr>
        <w:t>Pamplona, a 3 de junio de 2024</w:t>
      </w:r>
    </w:p>
    <w:p w14:paraId="43ACAF9D" w14:textId="77777777" w:rsidR="00A45CB2" w:rsidRPr="00DA378E" w:rsidRDefault="00A45CB2" w:rsidP="00DA378E">
      <w:pPr>
        <w:rPr>
          <w:rFonts w:ascii="Arial" w:hAnsi="Arial" w:cs="Arial"/>
          <w:sz w:val="20"/>
          <w:szCs w:val="20"/>
        </w:rPr>
      </w:pPr>
      <w:r w:rsidRPr="00DA378E">
        <w:rPr>
          <w:rFonts w:ascii="Arial" w:hAnsi="Arial" w:cs="Arial"/>
          <w:sz w:val="20"/>
          <w:szCs w:val="20"/>
        </w:rPr>
        <w:t>La Consejera de Cultura, Deporte y Turismo: Rebeca Esnaola Bermejo</w:t>
      </w:r>
    </w:p>
    <w:p w14:paraId="2A07281F" w14:textId="77777777" w:rsidR="00A45CB2" w:rsidRDefault="00A45CB2" w:rsidP="008F5A0B">
      <w:pPr>
        <w:spacing w:line="360" w:lineRule="auto"/>
        <w:jc w:val="both"/>
        <w:rPr>
          <w:rFonts w:ascii="Arial" w:hAnsi="Arial" w:cs="Arial"/>
        </w:rPr>
      </w:pPr>
    </w:p>
    <w:p w14:paraId="0053E7F7" w14:textId="77777777" w:rsidR="00A45CB2" w:rsidRDefault="00A45CB2" w:rsidP="008F5A0B">
      <w:pPr>
        <w:spacing w:line="360" w:lineRule="auto"/>
        <w:jc w:val="both"/>
        <w:rPr>
          <w:rFonts w:ascii="Arial" w:hAnsi="Arial" w:cs="Arial"/>
        </w:rPr>
        <w:sectPr w:rsidR="00A45CB2" w:rsidSect="00DA378E">
          <w:pgSz w:w="11906" w:h="16838"/>
          <w:pgMar w:top="1135" w:right="1701" w:bottom="1276" w:left="1701" w:header="708" w:footer="708" w:gutter="0"/>
          <w:cols w:space="708"/>
          <w:docGrid w:linePitch="360"/>
        </w:sectPr>
      </w:pPr>
    </w:p>
    <w:p w14:paraId="3CF1DAD2" w14:textId="77777777" w:rsidR="002D1E26" w:rsidRPr="00A3205F" w:rsidRDefault="002D1E26" w:rsidP="00C34CF7">
      <w:pPr>
        <w:jc w:val="center"/>
        <w:rPr>
          <w:rFonts w:ascii="Arial" w:hAnsi="Arial" w:cs="Arial"/>
          <w:sz w:val="18"/>
          <w:szCs w:val="18"/>
        </w:rPr>
      </w:pPr>
      <w:r w:rsidRPr="00A3205F">
        <w:rPr>
          <w:rFonts w:ascii="Arial" w:hAnsi="Arial" w:cs="Arial"/>
          <w:sz w:val="18"/>
          <w:szCs w:val="18"/>
        </w:rPr>
        <w:lastRenderedPageBreak/>
        <w:t>(ADJUNTO 1) INTERVENCIONES PATRIMONIO ARQUITECTÓNICO 2015-2023</w:t>
      </w:r>
    </w:p>
    <w:p w14:paraId="256480AF" w14:textId="77777777" w:rsidR="002D1E26" w:rsidRPr="00CD7AF5" w:rsidRDefault="002D1E26" w:rsidP="002D1E26">
      <w:pPr>
        <w:ind w:left="284" w:right="139"/>
        <w:jc w:val="both"/>
        <w:rPr>
          <w:rFonts w:asciiTheme="majorHAnsi" w:hAnsiTheme="majorHAnsi" w:cstheme="majorHAnsi"/>
        </w:rPr>
      </w:pPr>
    </w:p>
    <w:tbl>
      <w:tblPr>
        <w:tblW w:w="10305" w:type="dxa"/>
        <w:tblCellMar>
          <w:left w:w="70" w:type="dxa"/>
          <w:right w:w="70" w:type="dxa"/>
        </w:tblCellMar>
        <w:tblLook w:val="04A0" w:firstRow="1" w:lastRow="0" w:firstColumn="1" w:lastColumn="0" w:noHBand="0" w:noVBand="1"/>
      </w:tblPr>
      <w:tblGrid>
        <w:gridCol w:w="1710"/>
        <w:gridCol w:w="1487"/>
        <w:gridCol w:w="1693"/>
        <w:gridCol w:w="616"/>
        <w:gridCol w:w="1100"/>
        <w:gridCol w:w="2316"/>
        <w:gridCol w:w="1700"/>
      </w:tblGrid>
      <w:tr w:rsidR="00C34CF7" w:rsidRPr="002B4280" w14:paraId="52D1BAAE" w14:textId="77777777" w:rsidTr="00C34CF7">
        <w:trPr>
          <w:trHeight w:val="489"/>
        </w:trPr>
        <w:tc>
          <w:tcPr>
            <w:tcW w:w="1434"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1BA97D9D" w14:textId="77777777" w:rsidR="002D1E26" w:rsidRPr="002B4280" w:rsidRDefault="002D1E26" w:rsidP="00C34CF7">
            <w:pPr>
              <w:jc w:val="center"/>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MUNICIPIO</w:t>
            </w:r>
          </w:p>
        </w:tc>
        <w:tc>
          <w:tcPr>
            <w:tcW w:w="1246" w:type="dxa"/>
            <w:tcBorders>
              <w:top w:val="single" w:sz="4" w:space="0" w:color="auto"/>
              <w:left w:val="nil"/>
              <w:bottom w:val="single" w:sz="4" w:space="0" w:color="auto"/>
              <w:right w:val="single" w:sz="4" w:space="0" w:color="auto"/>
            </w:tcBorders>
            <w:shd w:val="clear" w:color="000000" w:fill="ACB9CA"/>
            <w:noWrap/>
            <w:vAlign w:val="bottom"/>
            <w:hideMark/>
          </w:tcPr>
          <w:p w14:paraId="5044A0D0" w14:textId="77777777" w:rsidR="002D1E26" w:rsidRPr="002B4280" w:rsidRDefault="002D1E26" w:rsidP="00C34CF7">
            <w:pPr>
              <w:jc w:val="center"/>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LOCALIDAD</w:t>
            </w:r>
          </w:p>
        </w:tc>
        <w:tc>
          <w:tcPr>
            <w:tcW w:w="1795" w:type="dxa"/>
            <w:tcBorders>
              <w:top w:val="single" w:sz="4" w:space="0" w:color="auto"/>
              <w:left w:val="nil"/>
              <w:bottom w:val="single" w:sz="4" w:space="0" w:color="auto"/>
              <w:right w:val="single" w:sz="4" w:space="0" w:color="auto"/>
            </w:tcBorders>
            <w:shd w:val="clear" w:color="000000" w:fill="ACB9CA"/>
            <w:noWrap/>
            <w:vAlign w:val="bottom"/>
            <w:hideMark/>
          </w:tcPr>
          <w:p w14:paraId="73DA2EEA" w14:textId="77777777" w:rsidR="002D1E26" w:rsidRPr="002B4280" w:rsidRDefault="002D1E26" w:rsidP="00C34CF7">
            <w:pPr>
              <w:jc w:val="center"/>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MONUMENTO</w:t>
            </w:r>
          </w:p>
        </w:tc>
        <w:tc>
          <w:tcPr>
            <w:tcW w:w="569" w:type="dxa"/>
            <w:tcBorders>
              <w:top w:val="single" w:sz="4" w:space="0" w:color="auto"/>
              <w:left w:val="nil"/>
              <w:bottom w:val="single" w:sz="4" w:space="0" w:color="auto"/>
              <w:right w:val="single" w:sz="4" w:space="0" w:color="auto"/>
            </w:tcBorders>
            <w:shd w:val="clear" w:color="000000" w:fill="D9D9D9"/>
            <w:noWrap/>
            <w:vAlign w:val="bottom"/>
            <w:hideMark/>
          </w:tcPr>
          <w:p w14:paraId="1446C1AB" w14:textId="77777777" w:rsidR="002D1E26" w:rsidRPr="002B4280" w:rsidRDefault="002D1E26" w:rsidP="00C34CF7">
            <w:pPr>
              <w:jc w:val="center"/>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PROP</w:t>
            </w:r>
          </w:p>
        </w:tc>
        <w:tc>
          <w:tcPr>
            <w:tcW w:w="999" w:type="dxa"/>
            <w:tcBorders>
              <w:top w:val="single" w:sz="4" w:space="0" w:color="auto"/>
              <w:left w:val="nil"/>
              <w:bottom w:val="single" w:sz="4" w:space="0" w:color="auto"/>
              <w:right w:val="single" w:sz="4" w:space="0" w:color="auto"/>
            </w:tcBorders>
            <w:shd w:val="clear" w:color="000000" w:fill="D9D9D9"/>
            <w:noWrap/>
            <w:vAlign w:val="bottom"/>
            <w:hideMark/>
          </w:tcPr>
          <w:p w14:paraId="79807DEE" w14:textId="77777777" w:rsidR="002D1E26" w:rsidRPr="002B4280" w:rsidRDefault="002D1E26" w:rsidP="00C34CF7">
            <w:pPr>
              <w:jc w:val="center"/>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años</w:t>
            </w:r>
          </w:p>
        </w:tc>
        <w:tc>
          <w:tcPr>
            <w:tcW w:w="2459" w:type="dxa"/>
            <w:tcBorders>
              <w:top w:val="single" w:sz="4" w:space="0" w:color="auto"/>
              <w:left w:val="nil"/>
              <w:bottom w:val="single" w:sz="4" w:space="0" w:color="auto"/>
              <w:right w:val="single" w:sz="4" w:space="0" w:color="auto"/>
            </w:tcBorders>
            <w:shd w:val="clear" w:color="000000" w:fill="D9D9D9"/>
            <w:noWrap/>
            <w:vAlign w:val="bottom"/>
            <w:hideMark/>
          </w:tcPr>
          <w:p w14:paraId="516C183C" w14:textId="77777777" w:rsidR="002D1E26" w:rsidRPr="002B4280" w:rsidRDefault="002D1E26" w:rsidP="00C34CF7">
            <w:pPr>
              <w:jc w:val="center"/>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inversión</w:t>
            </w:r>
          </w:p>
        </w:tc>
        <w:tc>
          <w:tcPr>
            <w:tcW w:w="1803" w:type="dxa"/>
            <w:tcBorders>
              <w:top w:val="single" w:sz="4" w:space="0" w:color="auto"/>
              <w:left w:val="nil"/>
              <w:bottom w:val="single" w:sz="4" w:space="0" w:color="auto"/>
              <w:right w:val="single" w:sz="4" w:space="0" w:color="auto"/>
            </w:tcBorders>
            <w:shd w:val="clear" w:color="000000" w:fill="D9D9D9"/>
            <w:noWrap/>
            <w:vAlign w:val="bottom"/>
            <w:hideMark/>
          </w:tcPr>
          <w:p w14:paraId="3AEA8A8B" w14:textId="77777777" w:rsidR="002D1E26" w:rsidRPr="002B4280" w:rsidRDefault="002D1E26" w:rsidP="00C34CF7">
            <w:pPr>
              <w:jc w:val="center"/>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FCPHN</w:t>
            </w:r>
          </w:p>
        </w:tc>
      </w:tr>
      <w:tr w:rsidR="00C34CF7" w:rsidRPr="002B4280" w14:paraId="511458D4"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2F38A4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ABÁRZUZA / ABARTZUZA</w:t>
            </w:r>
          </w:p>
        </w:tc>
        <w:tc>
          <w:tcPr>
            <w:tcW w:w="1246" w:type="dxa"/>
            <w:tcBorders>
              <w:top w:val="nil"/>
              <w:left w:val="nil"/>
              <w:bottom w:val="single" w:sz="4" w:space="0" w:color="auto"/>
              <w:right w:val="single" w:sz="4" w:space="0" w:color="auto"/>
            </w:tcBorders>
            <w:shd w:val="clear" w:color="auto" w:fill="auto"/>
            <w:noWrap/>
            <w:vAlign w:val="bottom"/>
            <w:hideMark/>
          </w:tcPr>
          <w:p w14:paraId="640D13F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Abárzuza / Abartzuza</w:t>
            </w:r>
          </w:p>
        </w:tc>
        <w:tc>
          <w:tcPr>
            <w:tcW w:w="1795" w:type="dxa"/>
            <w:tcBorders>
              <w:top w:val="nil"/>
              <w:left w:val="nil"/>
              <w:bottom w:val="single" w:sz="4" w:space="0" w:color="auto"/>
              <w:right w:val="single" w:sz="4" w:space="0" w:color="auto"/>
            </w:tcBorders>
            <w:shd w:val="clear" w:color="auto" w:fill="auto"/>
            <w:noWrap/>
            <w:vAlign w:val="bottom"/>
            <w:hideMark/>
          </w:tcPr>
          <w:p w14:paraId="64C4F2A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Iranzu</w:t>
            </w:r>
          </w:p>
        </w:tc>
        <w:tc>
          <w:tcPr>
            <w:tcW w:w="569" w:type="dxa"/>
            <w:tcBorders>
              <w:top w:val="nil"/>
              <w:left w:val="nil"/>
              <w:bottom w:val="single" w:sz="4" w:space="0" w:color="auto"/>
              <w:right w:val="single" w:sz="4" w:space="0" w:color="auto"/>
            </w:tcBorders>
            <w:shd w:val="clear" w:color="000000" w:fill="FF0000"/>
            <w:noWrap/>
            <w:vAlign w:val="bottom"/>
            <w:hideMark/>
          </w:tcPr>
          <w:p w14:paraId="729EDD44"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39B74A9"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2015/2022</w:t>
            </w:r>
          </w:p>
        </w:tc>
        <w:tc>
          <w:tcPr>
            <w:tcW w:w="2459" w:type="dxa"/>
            <w:tcBorders>
              <w:top w:val="nil"/>
              <w:left w:val="nil"/>
              <w:bottom w:val="single" w:sz="4" w:space="0" w:color="auto"/>
              <w:right w:val="single" w:sz="4" w:space="0" w:color="auto"/>
            </w:tcBorders>
            <w:shd w:val="clear" w:color="000000" w:fill="FFFFFF"/>
            <w:noWrap/>
            <w:vAlign w:val="bottom"/>
            <w:hideMark/>
          </w:tcPr>
          <w:p w14:paraId="0DD7541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Reparaciones anuales</w:t>
            </w:r>
          </w:p>
        </w:tc>
        <w:tc>
          <w:tcPr>
            <w:tcW w:w="1803" w:type="dxa"/>
            <w:tcBorders>
              <w:top w:val="nil"/>
              <w:left w:val="nil"/>
              <w:bottom w:val="single" w:sz="4" w:space="0" w:color="auto"/>
              <w:right w:val="single" w:sz="4" w:space="0" w:color="auto"/>
            </w:tcBorders>
            <w:shd w:val="clear" w:color="auto" w:fill="auto"/>
            <w:noWrap/>
            <w:vAlign w:val="bottom"/>
            <w:hideMark/>
          </w:tcPr>
          <w:p w14:paraId="18C1778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Todos los años hay inversiones para mantenimientos</w:t>
            </w:r>
          </w:p>
        </w:tc>
      </w:tr>
      <w:tr w:rsidR="00C34CF7" w:rsidRPr="002B4280" w14:paraId="609B16F5"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4A0997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ABÁRZUZA / ABARTZUZA</w:t>
            </w:r>
          </w:p>
        </w:tc>
        <w:tc>
          <w:tcPr>
            <w:tcW w:w="1246" w:type="dxa"/>
            <w:tcBorders>
              <w:top w:val="nil"/>
              <w:left w:val="nil"/>
              <w:bottom w:val="single" w:sz="4" w:space="0" w:color="auto"/>
              <w:right w:val="single" w:sz="4" w:space="0" w:color="auto"/>
            </w:tcBorders>
            <w:shd w:val="clear" w:color="auto" w:fill="auto"/>
            <w:noWrap/>
            <w:vAlign w:val="bottom"/>
            <w:hideMark/>
          </w:tcPr>
          <w:p w14:paraId="702CBCB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Abárzuza / Abartzuza</w:t>
            </w:r>
          </w:p>
        </w:tc>
        <w:tc>
          <w:tcPr>
            <w:tcW w:w="1795" w:type="dxa"/>
            <w:tcBorders>
              <w:top w:val="nil"/>
              <w:left w:val="nil"/>
              <w:bottom w:val="single" w:sz="4" w:space="0" w:color="auto"/>
              <w:right w:val="single" w:sz="4" w:space="0" w:color="auto"/>
            </w:tcBorders>
            <w:shd w:val="clear" w:color="auto" w:fill="auto"/>
            <w:noWrap/>
            <w:vAlign w:val="bottom"/>
            <w:hideMark/>
          </w:tcPr>
          <w:p w14:paraId="7F5027F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Iranzu</w:t>
            </w:r>
          </w:p>
        </w:tc>
        <w:tc>
          <w:tcPr>
            <w:tcW w:w="569" w:type="dxa"/>
            <w:tcBorders>
              <w:top w:val="nil"/>
              <w:left w:val="nil"/>
              <w:bottom w:val="single" w:sz="4" w:space="0" w:color="auto"/>
              <w:right w:val="single" w:sz="4" w:space="0" w:color="auto"/>
            </w:tcBorders>
            <w:shd w:val="clear" w:color="000000" w:fill="FF0000"/>
            <w:noWrap/>
            <w:vAlign w:val="bottom"/>
            <w:hideMark/>
          </w:tcPr>
          <w:p w14:paraId="411B3CF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4CFF067B"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6EA8775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238.500€</w:t>
            </w:r>
          </w:p>
        </w:tc>
        <w:tc>
          <w:tcPr>
            <w:tcW w:w="1803" w:type="dxa"/>
            <w:tcBorders>
              <w:top w:val="nil"/>
              <w:left w:val="nil"/>
              <w:bottom w:val="single" w:sz="4" w:space="0" w:color="auto"/>
              <w:right w:val="single" w:sz="4" w:space="0" w:color="auto"/>
            </w:tcBorders>
            <w:shd w:val="clear" w:color="auto" w:fill="auto"/>
            <w:noWrap/>
            <w:vAlign w:val="bottom"/>
            <w:hideMark/>
          </w:tcPr>
          <w:p w14:paraId="4FF762E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naves de la iglesia</w:t>
            </w:r>
          </w:p>
        </w:tc>
      </w:tr>
      <w:tr w:rsidR="00C34CF7" w:rsidRPr="002B4280" w14:paraId="195ED2A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8CC8E52" w14:textId="77777777" w:rsidR="002D1E26" w:rsidRPr="002B4280" w:rsidRDefault="002D1E26" w:rsidP="0085748E">
            <w:pPr>
              <w:ind w:right="139"/>
              <w:rPr>
                <w:rFonts w:asciiTheme="majorHAnsi" w:hAnsiTheme="majorHAnsi" w:cstheme="majorHAnsi"/>
                <w:color w:val="000000"/>
                <w:sz w:val="20"/>
                <w:szCs w:val="20"/>
              </w:rPr>
            </w:pPr>
            <w:bookmarkStart w:id="0" w:name="RANGE!A4:G43"/>
            <w:r w:rsidRPr="002B4280">
              <w:rPr>
                <w:rFonts w:asciiTheme="majorHAnsi" w:hAnsiTheme="majorHAnsi" w:cstheme="majorHAnsi"/>
                <w:color w:val="000000"/>
                <w:sz w:val="20"/>
                <w:szCs w:val="20"/>
              </w:rPr>
              <w:t>ABLITAS</w:t>
            </w:r>
            <w:bookmarkEnd w:id="0"/>
          </w:p>
        </w:tc>
        <w:tc>
          <w:tcPr>
            <w:tcW w:w="1246" w:type="dxa"/>
            <w:tcBorders>
              <w:top w:val="nil"/>
              <w:left w:val="nil"/>
              <w:bottom w:val="single" w:sz="4" w:space="0" w:color="auto"/>
              <w:right w:val="single" w:sz="4" w:space="0" w:color="auto"/>
            </w:tcBorders>
            <w:shd w:val="clear" w:color="auto" w:fill="auto"/>
            <w:noWrap/>
            <w:vAlign w:val="bottom"/>
            <w:hideMark/>
          </w:tcPr>
          <w:p w14:paraId="1A7CA70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Ablitas</w:t>
            </w:r>
          </w:p>
        </w:tc>
        <w:tc>
          <w:tcPr>
            <w:tcW w:w="1795" w:type="dxa"/>
            <w:tcBorders>
              <w:top w:val="nil"/>
              <w:left w:val="nil"/>
              <w:bottom w:val="single" w:sz="4" w:space="0" w:color="auto"/>
              <w:right w:val="single" w:sz="4" w:space="0" w:color="auto"/>
            </w:tcBorders>
            <w:shd w:val="clear" w:color="auto" w:fill="auto"/>
            <w:noWrap/>
            <w:vAlign w:val="bottom"/>
            <w:hideMark/>
          </w:tcPr>
          <w:p w14:paraId="3B21473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Castillo</w:t>
            </w:r>
          </w:p>
        </w:tc>
        <w:tc>
          <w:tcPr>
            <w:tcW w:w="569" w:type="dxa"/>
            <w:tcBorders>
              <w:top w:val="nil"/>
              <w:left w:val="nil"/>
              <w:bottom w:val="single" w:sz="4" w:space="0" w:color="auto"/>
              <w:right w:val="single" w:sz="4" w:space="0" w:color="auto"/>
            </w:tcBorders>
            <w:shd w:val="clear" w:color="000000" w:fill="548235"/>
            <w:noWrap/>
            <w:vAlign w:val="bottom"/>
            <w:hideMark/>
          </w:tcPr>
          <w:p w14:paraId="06B69467"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2567F176" w14:textId="77777777" w:rsidR="002D1E26" w:rsidRPr="002B4280" w:rsidRDefault="002D1E26" w:rsidP="0085748E">
            <w:pPr>
              <w:ind w:right="139"/>
              <w:jc w:val="center"/>
              <w:rPr>
                <w:rFonts w:asciiTheme="majorHAnsi" w:hAnsiTheme="majorHAnsi" w:cstheme="majorHAnsi"/>
                <w:sz w:val="20"/>
                <w:szCs w:val="20"/>
              </w:rPr>
            </w:pPr>
            <w:r w:rsidRPr="002B4280">
              <w:rPr>
                <w:rFonts w:asciiTheme="majorHAnsi" w:hAnsiTheme="majorHAnsi" w:cstheme="majorHAnsi"/>
                <w:sz w:val="20"/>
                <w:szCs w:val="20"/>
              </w:rPr>
              <w:t>2019/2020</w:t>
            </w:r>
          </w:p>
        </w:tc>
        <w:tc>
          <w:tcPr>
            <w:tcW w:w="2459" w:type="dxa"/>
            <w:tcBorders>
              <w:top w:val="nil"/>
              <w:left w:val="nil"/>
              <w:bottom w:val="single" w:sz="4" w:space="0" w:color="auto"/>
              <w:right w:val="single" w:sz="4" w:space="0" w:color="auto"/>
            </w:tcBorders>
            <w:shd w:val="clear" w:color="000000" w:fill="FFFFFF"/>
            <w:noWrap/>
            <w:vAlign w:val="bottom"/>
            <w:hideMark/>
          </w:tcPr>
          <w:p w14:paraId="1FA6FEA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1.163.000 € </w:t>
            </w:r>
          </w:p>
        </w:tc>
        <w:tc>
          <w:tcPr>
            <w:tcW w:w="1803" w:type="dxa"/>
            <w:tcBorders>
              <w:top w:val="nil"/>
              <w:left w:val="nil"/>
              <w:bottom w:val="single" w:sz="4" w:space="0" w:color="auto"/>
              <w:right w:val="single" w:sz="4" w:space="0" w:color="auto"/>
            </w:tcBorders>
            <w:shd w:val="clear" w:color="auto" w:fill="auto"/>
            <w:noWrap/>
            <w:vAlign w:val="bottom"/>
            <w:hideMark/>
          </w:tcPr>
          <w:p w14:paraId="64833A42"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0009A54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5C491A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ALTSASU / ALSASUA</w:t>
            </w:r>
          </w:p>
        </w:tc>
        <w:tc>
          <w:tcPr>
            <w:tcW w:w="1246" w:type="dxa"/>
            <w:tcBorders>
              <w:top w:val="nil"/>
              <w:left w:val="nil"/>
              <w:bottom w:val="single" w:sz="4" w:space="0" w:color="auto"/>
              <w:right w:val="single" w:sz="4" w:space="0" w:color="auto"/>
            </w:tcBorders>
            <w:shd w:val="clear" w:color="auto" w:fill="auto"/>
            <w:noWrap/>
            <w:vAlign w:val="bottom"/>
            <w:hideMark/>
          </w:tcPr>
          <w:p w14:paraId="4115BCD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Altsasu / Alsasua</w:t>
            </w:r>
          </w:p>
        </w:tc>
        <w:tc>
          <w:tcPr>
            <w:tcW w:w="1795" w:type="dxa"/>
            <w:tcBorders>
              <w:top w:val="nil"/>
              <w:left w:val="nil"/>
              <w:bottom w:val="single" w:sz="4" w:space="0" w:color="auto"/>
              <w:right w:val="single" w:sz="4" w:space="0" w:color="auto"/>
            </w:tcBorders>
            <w:shd w:val="clear" w:color="auto" w:fill="auto"/>
            <w:noWrap/>
            <w:vAlign w:val="bottom"/>
            <w:hideMark/>
          </w:tcPr>
          <w:p w14:paraId="79F97A6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Torre Basaluze</w:t>
            </w:r>
          </w:p>
        </w:tc>
        <w:tc>
          <w:tcPr>
            <w:tcW w:w="569" w:type="dxa"/>
            <w:tcBorders>
              <w:top w:val="nil"/>
              <w:left w:val="nil"/>
              <w:bottom w:val="single" w:sz="4" w:space="0" w:color="auto"/>
              <w:right w:val="single" w:sz="4" w:space="0" w:color="auto"/>
            </w:tcBorders>
            <w:shd w:val="clear" w:color="000000" w:fill="548235"/>
            <w:noWrap/>
            <w:vAlign w:val="bottom"/>
            <w:hideMark/>
          </w:tcPr>
          <w:p w14:paraId="72D9075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0AFBC40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779B897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226.179 € </w:t>
            </w:r>
          </w:p>
        </w:tc>
        <w:tc>
          <w:tcPr>
            <w:tcW w:w="1803" w:type="dxa"/>
            <w:tcBorders>
              <w:top w:val="nil"/>
              <w:left w:val="nil"/>
              <w:bottom w:val="single" w:sz="4" w:space="0" w:color="auto"/>
              <w:right w:val="single" w:sz="4" w:space="0" w:color="auto"/>
            </w:tcBorders>
            <w:shd w:val="clear" w:color="auto" w:fill="auto"/>
            <w:noWrap/>
            <w:vAlign w:val="bottom"/>
            <w:hideMark/>
          </w:tcPr>
          <w:p w14:paraId="24F5AD6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341FA50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D16675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 / AIEGI</w:t>
            </w:r>
          </w:p>
        </w:tc>
        <w:tc>
          <w:tcPr>
            <w:tcW w:w="1246" w:type="dxa"/>
            <w:tcBorders>
              <w:top w:val="nil"/>
              <w:left w:val="nil"/>
              <w:bottom w:val="single" w:sz="4" w:space="0" w:color="auto"/>
              <w:right w:val="single" w:sz="4" w:space="0" w:color="auto"/>
            </w:tcBorders>
            <w:shd w:val="clear" w:color="auto" w:fill="auto"/>
            <w:noWrap/>
            <w:vAlign w:val="bottom"/>
            <w:hideMark/>
          </w:tcPr>
          <w:p w14:paraId="2F883B1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Ayegui/Aiegi</w:t>
            </w:r>
          </w:p>
        </w:tc>
        <w:tc>
          <w:tcPr>
            <w:tcW w:w="1795" w:type="dxa"/>
            <w:tcBorders>
              <w:top w:val="nil"/>
              <w:left w:val="nil"/>
              <w:bottom w:val="single" w:sz="4" w:space="0" w:color="auto"/>
              <w:right w:val="single" w:sz="4" w:space="0" w:color="auto"/>
            </w:tcBorders>
            <w:shd w:val="clear" w:color="auto" w:fill="auto"/>
            <w:noWrap/>
            <w:vAlign w:val="bottom"/>
            <w:hideMark/>
          </w:tcPr>
          <w:p w14:paraId="184EF25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Irache</w:t>
            </w:r>
          </w:p>
        </w:tc>
        <w:tc>
          <w:tcPr>
            <w:tcW w:w="569" w:type="dxa"/>
            <w:tcBorders>
              <w:top w:val="nil"/>
              <w:left w:val="nil"/>
              <w:bottom w:val="single" w:sz="4" w:space="0" w:color="auto"/>
              <w:right w:val="single" w:sz="4" w:space="0" w:color="auto"/>
            </w:tcBorders>
            <w:shd w:val="clear" w:color="000000" w:fill="FF0000"/>
            <w:noWrap/>
            <w:vAlign w:val="bottom"/>
            <w:hideMark/>
          </w:tcPr>
          <w:p w14:paraId="27B37182"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2A165EC5"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373E7D8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559.376 € </w:t>
            </w:r>
          </w:p>
        </w:tc>
        <w:tc>
          <w:tcPr>
            <w:tcW w:w="1803" w:type="dxa"/>
            <w:tcBorders>
              <w:top w:val="nil"/>
              <w:left w:val="nil"/>
              <w:bottom w:val="single" w:sz="4" w:space="0" w:color="auto"/>
              <w:right w:val="single" w:sz="4" w:space="0" w:color="auto"/>
            </w:tcBorders>
            <w:shd w:val="clear" w:color="auto" w:fill="auto"/>
            <w:noWrap/>
            <w:vAlign w:val="bottom"/>
            <w:hideMark/>
          </w:tcPr>
          <w:p w14:paraId="7362E60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Restauración del interior de la iglesia abacial</w:t>
            </w:r>
          </w:p>
        </w:tc>
      </w:tr>
      <w:tr w:rsidR="00C34CF7" w:rsidRPr="002B4280" w14:paraId="579A38D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D0A315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 / AIEGI</w:t>
            </w:r>
          </w:p>
        </w:tc>
        <w:tc>
          <w:tcPr>
            <w:tcW w:w="1246" w:type="dxa"/>
            <w:tcBorders>
              <w:top w:val="nil"/>
              <w:left w:val="nil"/>
              <w:bottom w:val="single" w:sz="4" w:space="0" w:color="auto"/>
              <w:right w:val="single" w:sz="4" w:space="0" w:color="auto"/>
            </w:tcBorders>
            <w:shd w:val="clear" w:color="auto" w:fill="auto"/>
            <w:noWrap/>
            <w:vAlign w:val="bottom"/>
            <w:hideMark/>
          </w:tcPr>
          <w:p w14:paraId="4B13BAD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Ayegui/Aiegi</w:t>
            </w:r>
          </w:p>
        </w:tc>
        <w:tc>
          <w:tcPr>
            <w:tcW w:w="1795" w:type="dxa"/>
            <w:tcBorders>
              <w:top w:val="nil"/>
              <w:left w:val="nil"/>
              <w:bottom w:val="single" w:sz="4" w:space="0" w:color="auto"/>
              <w:right w:val="single" w:sz="4" w:space="0" w:color="auto"/>
            </w:tcBorders>
            <w:shd w:val="clear" w:color="auto" w:fill="auto"/>
            <w:noWrap/>
            <w:vAlign w:val="bottom"/>
            <w:hideMark/>
          </w:tcPr>
          <w:p w14:paraId="4EF4651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Irache</w:t>
            </w:r>
          </w:p>
        </w:tc>
        <w:tc>
          <w:tcPr>
            <w:tcW w:w="569" w:type="dxa"/>
            <w:tcBorders>
              <w:top w:val="nil"/>
              <w:left w:val="nil"/>
              <w:bottom w:val="single" w:sz="4" w:space="0" w:color="auto"/>
              <w:right w:val="single" w:sz="4" w:space="0" w:color="auto"/>
            </w:tcBorders>
            <w:shd w:val="clear" w:color="000000" w:fill="FF0000"/>
            <w:noWrap/>
            <w:vAlign w:val="bottom"/>
            <w:hideMark/>
          </w:tcPr>
          <w:p w14:paraId="10D7BF30"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3FCE4A03"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2019-2020</w:t>
            </w:r>
          </w:p>
        </w:tc>
        <w:tc>
          <w:tcPr>
            <w:tcW w:w="2459" w:type="dxa"/>
            <w:tcBorders>
              <w:top w:val="nil"/>
              <w:left w:val="nil"/>
              <w:bottom w:val="single" w:sz="4" w:space="0" w:color="auto"/>
              <w:right w:val="single" w:sz="4" w:space="0" w:color="auto"/>
            </w:tcBorders>
            <w:shd w:val="clear" w:color="000000" w:fill="FFFFFF"/>
            <w:noWrap/>
            <w:vAlign w:val="bottom"/>
            <w:hideMark/>
          </w:tcPr>
          <w:p w14:paraId="67FA2A0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768.000 € </w:t>
            </w:r>
          </w:p>
        </w:tc>
        <w:tc>
          <w:tcPr>
            <w:tcW w:w="1803" w:type="dxa"/>
            <w:tcBorders>
              <w:top w:val="nil"/>
              <w:left w:val="nil"/>
              <w:bottom w:val="single" w:sz="4" w:space="0" w:color="auto"/>
              <w:right w:val="single" w:sz="4" w:space="0" w:color="auto"/>
            </w:tcBorders>
            <w:shd w:val="clear" w:color="auto" w:fill="auto"/>
            <w:noWrap/>
            <w:vAlign w:val="bottom"/>
            <w:hideMark/>
          </w:tcPr>
          <w:p w14:paraId="032C5A8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Arqueología y pavimento iglesia abacial</w:t>
            </w:r>
          </w:p>
        </w:tc>
      </w:tr>
      <w:tr w:rsidR="00C34CF7" w:rsidRPr="002B4280" w14:paraId="21F54A7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283B91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 / AIEGI</w:t>
            </w:r>
          </w:p>
        </w:tc>
        <w:tc>
          <w:tcPr>
            <w:tcW w:w="1246" w:type="dxa"/>
            <w:tcBorders>
              <w:top w:val="nil"/>
              <w:left w:val="nil"/>
              <w:bottom w:val="single" w:sz="4" w:space="0" w:color="auto"/>
              <w:right w:val="single" w:sz="4" w:space="0" w:color="auto"/>
            </w:tcBorders>
            <w:shd w:val="clear" w:color="auto" w:fill="auto"/>
            <w:noWrap/>
            <w:vAlign w:val="bottom"/>
            <w:hideMark/>
          </w:tcPr>
          <w:p w14:paraId="225FC90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Ayegui/Aiegi</w:t>
            </w:r>
          </w:p>
        </w:tc>
        <w:tc>
          <w:tcPr>
            <w:tcW w:w="1795" w:type="dxa"/>
            <w:tcBorders>
              <w:top w:val="nil"/>
              <w:left w:val="nil"/>
              <w:bottom w:val="single" w:sz="4" w:space="0" w:color="auto"/>
              <w:right w:val="single" w:sz="4" w:space="0" w:color="auto"/>
            </w:tcBorders>
            <w:shd w:val="clear" w:color="auto" w:fill="auto"/>
            <w:noWrap/>
            <w:vAlign w:val="bottom"/>
            <w:hideMark/>
          </w:tcPr>
          <w:p w14:paraId="4FAFAAB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Irache</w:t>
            </w:r>
          </w:p>
        </w:tc>
        <w:tc>
          <w:tcPr>
            <w:tcW w:w="569" w:type="dxa"/>
            <w:tcBorders>
              <w:top w:val="nil"/>
              <w:left w:val="nil"/>
              <w:bottom w:val="single" w:sz="4" w:space="0" w:color="auto"/>
              <w:right w:val="single" w:sz="4" w:space="0" w:color="auto"/>
            </w:tcBorders>
            <w:shd w:val="clear" w:color="000000" w:fill="FF0000"/>
            <w:noWrap/>
            <w:vAlign w:val="bottom"/>
            <w:hideMark/>
          </w:tcPr>
          <w:p w14:paraId="21352FE2"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107ABF2E"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5005058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192.000 € </w:t>
            </w:r>
          </w:p>
        </w:tc>
        <w:tc>
          <w:tcPr>
            <w:tcW w:w="1803" w:type="dxa"/>
            <w:tcBorders>
              <w:top w:val="nil"/>
              <w:left w:val="nil"/>
              <w:bottom w:val="single" w:sz="4" w:space="0" w:color="auto"/>
              <w:right w:val="single" w:sz="4" w:space="0" w:color="auto"/>
            </w:tcBorders>
            <w:shd w:val="clear" w:color="auto" w:fill="auto"/>
            <w:noWrap/>
            <w:vAlign w:val="bottom"/>
            <w:hideMark/>
          </w:tcPr>
          <w:p w14:paraId="6BB1E04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Cubierta sur del claustro plateresco</w:t>
            </w:r>
          </w:p>
        </w:tc>
      </w:tr>
      <w:tr w:rsidR="00C34CF7" w:rsidRPr="002B4280" w14:paraId="4A5A894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A36DF9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 / AIEGI</w:t>
            </w:r>
          </w:p>
        </w:tc>
        <w:tc>
          <w:tcPr>
            <w:tcW w:w="1246" w:type="dxa"/>
            <w:tcBorders>
              <w:top w:val="nil"/>
              <w:left w:val="nil"/>
              <w:bottom w:val="single" w:sz="4" w:space="0" w:color="auto"/>
              <w:right w:val="single" w:sz="4" w:space="0" w:color="auto"/>
            </w:tcBorders>
            <w:shd w:val="clear" w:color="auto" w:fill="auto"/>
            <w:noWrap/>
            <w:vAlign w:val="bottom"/>
            <w:hideMark/>
          </w:tcPr>
          <w:p w14:paraId="062CA9A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Ayegui/Aiegi</w:t>
            </w:r>
          </w:p>
        </w:tc>
        <w:tc>
          <w:tcPr>
            <w:tcW w:w="1795" w:type="dxa"/>
            <w:tcBorders>
              <w:top w:val="nil"/>
              <w:left w:val="nil"/>
              <w:bottom w:val="single" w:sz="4" w:space="0" w:color="auto"/>
              <w:right w:val="single" w:sz="4" w:space="0" w:color="auto"/>
            </w:tcBorders>
            <w:shd w:val="clear" w:color="auto" w:fill="auto"/>
            <w:noWrap/>
            <w:vAlign w:val="bottom"/>
            <w:hideMark/>
          </w:tcPr>
          <w:p w14:paraId="7A763B6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Irache</w:t>
            </w:r>
          </w:p>
        </w:tc>
        <w:tc>
          <w:tcPr>
            <w:tcW w:w="569" w:type="dxa"/>
            <w:tcBorders>
              <w:top w:val="nil"/>
              <w:left w:val="nil"/>
              <w:bottom w:val="single" w:sz="4" w:space="0" w:color="auto"/>
              <w:right w:val="single" w:sz="4" w:space="0" w:color="auto"/>
            </w:tcBorders>
            <w:shd w:val="clear" w:color="000000" w:fill="FF0000"/>
            <w:noWrap/>
            <w:vAlign w:val="bottom"/>
            <w:hideMark/>
          </w:tcPr>
          <w:p w14:paraId="24D27574"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38F0A71A"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w:t>
            </w:r>
          </w:p>
        </w:tc>
        <w:tc>
          <w:tcPr>
            <w:tcW w:w="2459" w:type="dxa"/>
            <w:tcBorders>
              <w:top w:val="nil"/>
              <w:left w:val="nil"/>
              <w:bottom w:val="single" w:sz="4" w:space="0" w:color="auto"/>
              <w:right w:val="single" w:sz="4" w:space="0" w:color="auto"/>
            </w:tcBorders>
            <w:shd w:val="clear" w:color="000000" w:fill="FFFFFF"/>
            <w:noWrap/>
            <w:vAlign w:val="bottom"/>
            <w:hideMark/>
          </w:tcPr>
          <w:p w14:paraId="0347609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180.458 € </w:t>
            </w:r>
          </w:p>
        </w:tc>
        <w:tc>
          <w:tcPr>
            <w:tcW w:w="1803" w:type="dxa"/>
            <w:tcBorders>
              <w:top w:val="nil"/>
              <w:left w:val="nil"/>
              <w:bottom w:val="single" w:sz="4" w:space="0" w:color="auto"/>
              <w:right w:val="single" w:sz="4" w:space="0" w:color="auto"/>
            </w:tcBorders>
            <w:shd w:val="clear" w:color="auto" w:fill="auto"/>
            <w:noWrap/>
            <w:vAlign w:val="bottom"/>
            <w:hideMark/>
          </w:tcPr>
          <w:p w14:paraId="645274D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Cubierta este del claustro renacentista</w:t>
            </w:r>
          </w:p>
        </w:tc>
      </w:tr>
      <w:tr w:rsidR="00C34CF7" w:rsidRPr="002B4280" w14:paraId="0C15B362"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E5203E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 / AIEGI</w:t>
            </w:r>
          </w:p>
        </w:tc>
        <w:tc>
          <w:tcPr>
            <w:tcW w:w="1246" w:type="dxa"/>
            <w:tcBorders>
              <w:top w:val="nil"/>
              <w:left w:val="nil"/>
              <w:bottom w:val="single" w:sz="4" w:space="0" w:color="auto"/>
              <w:right w:val="single" w:sz="4" w:space="0" w:color="auto"/>
            </w:tcBorders>
            <w:shd w:val="clear" w:color="auto" w:fill="auto"/>
            <w:noWrap/>
            <w:vAlign w:val="bottom"/>
            <w:hideMark/>
          </w:tcPr>
          <w:p w14:paraId="7B6B64F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Ayegui/Aiegi</w:t>
            </w:r>
          </w:p>
        </w:tc>
        <w:tc>
          <w:tcPr>
            <w:tcW w:w="1795" w:type="dxa"/>
            <w:tcBorders>
              <w:top w:val="nil"/>
              <w:left w:val="nil"/>
              <w:bottom w:val="single" w:sz="4" w:space="0" w:color="auto"/>
              <w:right w:val="single" w:sz="4" w:space="0" w:color="auto"/>
            </w:tcBorders>
            <w:shd w:val="clear" w:color="auto" w:fill="auto"/>
            <w:noWrap/>
            <w:vAlign w:val="bottom"/>
            <w:hideMark/>
          </w:tcPr>
          <w:p w14:paraId="620E3C1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Irache</w:t>
            </w:r>
          </w:p>
        </w:tc>
        <w:tc>
          <w:tcPr>
            <w:tcW w:w="569" w:type="dxa"/>
            <w:tcBorders>
              <w:top w:val="nil"/>
              <w:left w:val="nil"/>
              <w:bottom w:val="single" w:sz="4" w:space="0" w:color="auto"/>
              <w:right w:val="single" w:sz="4" w:space="0" w:color="auto"/>
            </w:tcBorders>
            <w:shd w:val="clear" w:color="000000" w:fill="FF0000"/>
            <w:noWrap/>
            <w:vAlign w:val="bottom"/>
            <w:hideMark/>
          </w:tcPr>
          <w:p w14:paraId="572413B3"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1E148F99"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2016</w:t>
            </w:r>
          </w:p>
        </w:tc>
        <w:tc>
          <w:tcPr>
            <w:tcW w:w="2459" w:type="dxa"/>
            <w:tcBorders>
              <w:top w:val="nil"/>
              <w:left w:val="nil"/>
              <w:bottom w:val="single" w:sz="4" w:space="0" w:color="auto"/>
              <w:right w:val="single" w:sz="4" w:space="0" w:color="auto"/>
            </w:tcBorders>
            <w:shd w:val="clear" w:color="auto" w:fill="auto"/>
            <w:noWrap/>
            <w:vAlign w:val="bottom"/>
            <w:hideMark/>
          </w:tcPr>
          <w:p w14:paraId="15D5A4B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170.000 € </w:t>
            </w:r>
          </w:p>
        </w:tc>
        <w:tc>
          <w:tcPr>
            <w:tcW w:w="1803" w:type="dxa"/>
            <w:tcBorders>
              <w:top w:val="nil"/>
              <w:left w:val="nil"/>
              <w:bottom w:val="single" w:sz="4" w:space="0" w:color="auto"/>
              <w:right w:val="single" w:sz="4" w:space="0" w:color="auto"/>
            </w:tcBorders>
            <w:shd w:val="clear" w:color="auto" w:fill="auto"/>
            <w:noWrap/>
            <w:vAlign w:val="bottom"/>
            <w:hideMark/>
          </w:tcPr>
          <w:p w14:paraId="401BF86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cubiertas iglesia</w:t>
            </w:r>
          </w:p>
        </w:tc>
      </w:tr>
      <w:tr w:rsidR="00C34CF7" w:rsidRPr="002B4280" w14:paraId="09C3452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78F64E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BAZTAN</w:t>
            </w:r>
          </w:p>
        </w:tc>
        <w:tc>
          <w:tcPr>
            <w:tcW w:w="1246" w:type="dxa"/>
            <w:tcBorders>
              <w:top w:val="nil"/>
              <w:left w:val="nil"/>
              <w:bottom w:val="single" w:sz="4" w:space="0" w:color="auto"/>
              <w:right w:val="single" w:sz="4" w:space="0" w:color="auto"/>
            </w:tcBorders>
            <w:shd w:val="clear" w:color="auto" w:fill="auto"/>
            <w:noWrap/>
            <w:vAlign w:val="bottom"/>
            <w:hideMark/>
          </w:tcPr>
          <w:p w14:paraId="131EFBD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Irurita</w:t>
            </w:r>
          </w:p>
        </w:tc>
        <w:tc>
          <w:tcPr>
            <w:tcW w:w="1795" w:type="dxa"/>
            <w:tcBorders>
              <w:top w:val="nil"/>
              <w:left w:val="nil"/>
              <w:bottom w:val="single" w:sz="4" w:space="0" w:color="auto"/>
              <w:right w:val="single" w:sz="4" w:space="0" w:color="auto"/>
            </w:tcBorders>
            <w:shd w:val="clear" w:color="auto" w:fill="auto"/>
            <w:noWrap/>
            <w:vAlign w:val="bottom"/>
            <w:hideMark/>
          </w:tcPr>
          <w:p w14:paraId="26B1102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Torre Dorrea, Palacio </w:t>
            </w:r>
          </w:p>
        </w:tc>
        <w:tc>
          <w:tcPr>
            <w:tcW w:w="569" w:type="dxa"/>
            <w:tcBorders>
              <w:top w:val="nil"/>
              <w:left w:val="nil"/>
              <w:bottom w:val="single" w:sz="4" w:space="0" w:color="auto"/>
              <w:right w:val="single" w:sz="4" w:space="0" w:color="auto"/>
            </w:tcBorders>
            <w:shd w:val="clear" w:color="000000" w:fill="548235"/>
            <w:noWrap/>
            <w:vAlign w:val="bottom"/>
            <w:hideMark/>
          </w:tcPr>
          <w:p w14:paraId="71C44FFF"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133DE891" w14:textId="77777777" w:rsidR="002D1E26" w:rsidRPr="002B4280" w:rsidRDefault="002D1E26" w:rsidP="0085748E">
            <w:pPr>
              <w:ind w:right="139"/>
              <w:jc w:val="center"/>
              <w:rPr>
                <w:rFonts w:asciiTheme="majorHAnsi" w:hAnsiTheme="majorHAnsi" w:cstheme="majorHAnsi"/>
                <w:sz w:val="20"/>
                <w:szCs w:val="20"/>
              </w:rPr>
            </w:pPr>
            <w:r w:rsidRPr="002B4280">
              <w:rPr>
                <w:rFonts w:asciiTheme="majorHAnsi" w:hAnsiTheme="majorHAnsi" w:cstheme="majorHAnsi"/>
                <w:sz w:val="20"/>
                <w:szCs w:val="20"/>
              </w:rPr>
              <w:t>2016-2019-</w:t>
            </w:r>
          </w:p>
        </w:tc>
        <w:tc>
          <w:tcPr>
            <w:tcW w:w="2459" w:type="dxa"/>
            <w:tcBorders>
              <w:top w:val="nil"/>
              <w:left w:val="nil"/>
              <w:bottom w:val="single" w:sz="4" w:space="0" w:color="auto"/>
              <w:right w:val="single" w:sz="4" w:space="0" w:color="auto"/>
            </w:tcBorders>
            <w:shd w:val="clear" w:color="000000" w:fill="FFFFFF"/>
            <w:noWrap/>
            <w:vAlign w:val="bottom"/>
            <w:hideMark/>
          </w:tcPr>
          <w:p w14:paraId="490FD12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sz w:val="20"/>
                <w:szCs w:val="20"/>
              </w:rPr>
              <w:t>982.356 €</w:t>
            </w:r>
          </w:p>
        </w:tc>
        <w:tc>
          <w:tcPr>
            <w:tcW w:w="1803" w:type="dxa"/>
            <w:tcBorders>
              <w:top w:val="nil"/>
              <w:left w:val="nil"/>
              <w:bottom w:val="single" w:sz="4" w:space="0" w:color="auto"/>
              <w:right w:val="single" w:sz="4" w:space="0" w:color="auto"/>
            </w:tcBorders>
            <w:shd w:val="clear" w:color="auto" w:fill="auto"/>
            <w:noWrap/>
            <w:vAlign w:val="bottom"/>
            <w:hideMark/>
          </w:tcPr>
          <w:p w14:paraId="7ED6994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restauración</w:t>
            </w:r>
          </w:p>
        </w:tc>
      </w:tr>
      <w:tr w:rsidR="00C34CF7" w:rsidRPr="002B4280" w14:paraId="3B56048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3400B6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CARCASTILLO</w:t>
            </w:r>
          </w:p>
        </w:tc>
        <w:tc>
          <w:tcPr>
            <w:tcW w:w="1246" w:type="dxa"/>
            <w:tcBorders>
              <w:top w:val="nil"/>
              <w:left w:val="nil"/>
              <w:bottom w:val="single" w:sz="4" w:space="0" w:color="auto"/>
              <w:right w:val="single" w:sz="4" w:space="0" w:color="auto"/>
            </w:tcBorders>
            <w:shd w:val="clear" w:color="auto" w:fill="auto"/>
            <w:noWrap/>
            <w:vAlign w:val="bottom"/>
            <w:hideMark/>
          </w:tcPr>
          <w:p w14:paraId="6B03723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Cascastillo</w:t>
            </w:r>
          </w:p>
        </w:tc>
        <w:tc>
          <w:tcPr>
            <w:tcW w:w="1795" w:type="dxa"/>
            <w:tcBorders>
              <w:top w:val="nil"/>
              <w:left w:val="nil"/>
              <w:bottom w:val="single" w:sz="4" w:space="0" w:color="auto"/>
              <w:right w:val="single" w:sz="4" w:space="0" w:color="auto"/>
            </w:tcBorders>
            <w:shd w:val="clear" w:color="auto" w:fill="auto"/>
            <w:noWrap/>
            <w:vAlign w:val="bottom"/>
            <w:hideMark/>
          </w:tcPr>
          <w:p w14:paraId="7E42BB5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La Oliva</w:t>
            </w:r>
          </w:p>
        </w:tc>
        <w:tc>
          <w:tcPr>
            <w:tcW w:w="569" w:type="dxa"/>
            <w:tcBorders>
              <w:top w:val="nil"/>
              <w:left w:val="nil"/>
              <w:bottom w:val="single" w:sz="4" w:space="0" w:color="auto"/>
              <w:right w:val="single" w:sz="4" w:space="0" w:color="auto"/>
            </w:tcBorders>
            <w:shd w:val="clear" w:color="000000" w:fill="FFC000"/>
            <w:noWrap/>
            <w:vAlign w:val="bottom"/>
            <w:hideMark/>
          </w:tcPr>
          <w:p w14:paraId="611909EF"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auto" w:fill="auto"/>
            <w:noWrap/>
            <w:vAlign w:val="bottom"/>
            <w:hideMark/>
          </w:tcPr>
          <w:p w14:paraId="189F0B3D"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287EEED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200.000 €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289D731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FCPHN </w:t>
            </w:r>
          </w:p>
        </w:tc>
      </w:tr>
      <w:tr w:rsidR="00C34CF7" w:rsidRPr="002B4280" w14:paraId="4F480DB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DF8F64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CÁSEDA</w:t>
            </w:r>
          </w:p>
        </w:tc>
        <w:tc>
          <w:tcPr>
            <w:tcW w:w="1246" w:type="dxa"/>
            <w:tcBorders>
              <w:top w:val="nil"/>
              <w:left w:val="nil"/>
              <w:bottom w:val="single" w:sz="4" w:space="0" w:color="auto"/>
              <w:right w:val="single" w:sz="4" w:space="0" w:color="auto"/>
            </w:tcBorders>
            <w:shd w:val="clear" w:color="auto" w:fill="auto"/>
            <w:noWrap/>
            <w:vAlign w:val="bottom"/>
            <w:hideMark/>
          </w:tcPr>
          <w:p w14:paraId="030CDAF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Cáseda</w:t>
            </w:r>
          </w:p>
        </w:tc>
        <w:tc>
          <w:tcPr>
            <w:tcW w:w="1795" w:type="dxa"/>
            <w:tcBorders>
              <w:top w:val="nil"/>
              <w:left w:val="nil"/>
              <w:bottom w:val="single" w:sz="4" w:space="0" w:color="auto"/>
              <w:right w:val="single" w:sz="4" w:space="0" w:color="auto"/>
            </w:tcBorders>
            <w:shd w:val="clear" w:color="auto" w:fill="auto"/>
            <w:noWrap/>
            <w:vAlign w:val="bottom"/>
            <w:hideMark/>
          </w:tcPr>
          <w:p w14:paraId="1F38C8D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Ermita de San Zoilo</w:t>
            </w:r>
          </w:p>
        </w:tc>
        <w:tc>
          <w:tcPr>
            <w:tcW w:w="569" w:type="dxa"/>
            <w:tcBorders>
              <w:top w:val="nil"/>
              <w:left w:val="nil"/>
              <w:bottom w:val="single" w:sz="4" w:space="0" w:color="auto"/>
              <w:right w:val="single" w:sz="4" w:space="0" w:color="auto"/>
            </w:tcBorders>
            <w:shd w:val="clear" w:color="000000" w:fill="548235"/>
            <w:noWrap/>
            <w:vAlign w:val="bottom"/>
            <w:hideMark/>
          </w:tcPr>
          <w:p w14:paraId="607D9FCC"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4E682EB9" w14:textId="77777777" w:rsidR="002D1E26" w:rsidRPr="002B4280" w:rsidRDefault="002D1E26" w:rsidP="0085748E">
            <w:pPr>
              <w:ind w:right="139"/>
              <w:jc w:val="center"/>
              <w:rPr>
                <w:rFonts w:asciiTheme="majorHAnsi" w:hAnsiTheme="majorHAnsi" w:cstheme="majorHAnsi"/>
                <w:sz w:val="20"/>
                <w:szCs w:val="20"/>
              </w:rPr>
            </w:pPr>
            <w:r w:rsidRPr="002B4280">
              <w:rPr>
                <w:rFonts w:asciiTheme="majorHAnsi" w:hAnsiTheme="majorHAnsi" w:cstheme="majorHAnsi"/>
                <w:sz w:val="20"/>
                <w:szCs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0DD5525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700.000 € </w:t>
            </w:r>
          </w:p>
        </w:tc>
        <w:tc>
          <w:tcPr>
            <w:tcW w:w="1803" w:type="dxa"/>
            <w:tcBorders>
              <w:top w:val="nil"/>
              <w:left w:val="nil"/>
              <w:bottom w:val="single" w:sz="4" w:space="0" w:color="auto"/>
              <w:right w:val="single" w:sz="4" w:space="0" w:color="auto"/>
            </w:tcBorders>
            <w:shd w:val="clear" w:color="auto" w:fill="auto"/>
            <w:noWrap/>
            <w:vAlign w:val="bottom"/>
            <w:hideMark/>
          </w:tcPr>
          <w:p w14:paraId="4BC492F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Restauración de cubierta, fisuras e interior</w:t>
            </w:r>
          </w:p>
        </w:tc>
      </w:tr>
      <w:tr w:rsidR="00C34CF7" w:rsidRPr="002B4280" w14:paraId="6D73C184"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A43E1F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3941174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Cortes</w:t>
            </w:r>
          </w:p>
        </w:tc>
        <w:tc>
          <w:tcPr>
            <w:tcW w:w="1795" w:type="dxa"/>
            <w:tcBorders>
              <w:top w:val="nil"/>
              <w:left w:val="nil"/>
              <w:bottom w:val="single" w:sz="4" w:space="0" w:color="auto"/>
              <w:right w:val="single" w:sz="4" w:space="0" w:color="auto"/>
            </w:tcBorders>
            <w:shd w:val="clear" w:color="auto" w:fill="auto"/>
            <w:noWrap/>
            <w:vAlign w:val="bottom"/>
            <w:hideMark/>
          </w:tcPr>
          <w:p w14:paraId="1125CD84" w14:textId="183A3658" w:rsidR="002D1E26" w:rsidRPr="002B4280" w:rsidRDefault="004606F2" w:rsidP="0085748E">
            <w:pPr>
              <w:ind w:right="139"/>
              <w:rPr>
                <w:rFonts w:asciiTheme="majorHAnsi" w:hAnsiTheme="majorHAnsi" w:cstheme="majorHAnsi"/>
                <w:color w:val="000000"/>
                <w:sz w:val="20"/>
                <w:szCs w:val="20"/>
              </w:rPr>
            </w:pPr>
            <w:r>
              <w:rPr>
                <w:rFonts w:asciiTheme="majorHAnsi" w:hAnsiTheme="majorHAnsi" w:cstheme="majorHAnsi"/>
                <w:color w:val="000000"/>
                <w:sz w:val="20"/>
                <w:szCs w:val="20"/>
              </w:rPr>
              <w:t>M</w:t>
            </w:r>
            <w:r w:rsidR="002D1E26" w:rsidRPr="002B4280">
              <w:rPr>
                <w:rFonts w:asciiTheme="majorHAnsi" w:hAnsiTheme="majorHAnsi" w:cstheme="majorHAnsi"/>
                <w:color w:val="000000"/>
                <w:sz w:val="20"/>
                <w:szCs w:val="20"/>
              </w:rPr>
              <w:t>uralla</w:t>
            </w:r>
          </w:p>
        </w:tc>
        <w:tc>
          <w:tcPr>
            <w:tcW w:w="569" w:type="dxa"/>
            <w:tcBorders>
              <w:top w:val="nil"/>
              <w:left w:val="nil"/>
              <w:bottom w:val="single" w:sz="4" w:space="0" w:color="auto"/>
              <w:right w:val="single" w:sz="4" w:space="0" w:color="auto"/>
            </w:tcBorders>
            <w:shd w:val="clear" w:color="000000" w:fill="548235"/>
            <w:noWrap/>
            <w:vAlign w:val="bottom"/>
            <w:hideMark/>
          </w:tcPr>
          <w:p w14:paraId="7249FD91"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1B91A1DC" w14:textId="77777777" w:rsidR="002D1E26" w:rsidRPr="002B4280" w:rsidRDefault="002D1E26" w:rsidP="0085748E">
            <w:pPr>
              <w:ind w:right="139"/>
              <w:jc w:val="center"/>
              <w:rPr>
                <w:rFonts w:asciiTheme="majorHAnsi" w:hAnsiTheme="majorHAnsi" w:cstheme="majorHAnsi"/>
                <w:sz w:val="20"/>
                <w:szCs w:val="20"/>
              </w:rPr>
            </w:pPr>
            <w:r w:rsidRPr="002B4280">
              <w:rPr>
                <w:rFonts w:asciiTheme="majorHAnsi" w:hAnsiTheme="majorHAnsi" w:cstheme="majorHAnsi"/>
                <w:sz w:val="20"/>
                <w:szCs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3CFB23E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428.600 € </w:t>
            </w:r>
          </w:p>
        </w:tc>
        <w:tc>
          <w:tcPr>
            <w:tcW w:w="1803" w:type="dxa"/>
            <w:tcBorders>
              <w:top w:val="nil"/>
              <w:left w:val="nil"/>
              <w:bottom w:val="single" w:sz="4" w:space="0" w:color="auto"/>
              <w:right w:val="single" w:sz="4" w:space="0" w:color="auto"/>
            </w:tcBorders>
            <w:shd w:val="clear" w:color="auto" w:fill="auto"/>
            <w:noWrap/>
            <w:vAlign w:val="bottom"/>
            <w:hideMark/>
          </w:tcPr>
          <w:p w14:paraId="099D2A7D"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D86D24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CD3E96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38AED9D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Cortes</w:t>
            </w:r>
          </w:p>
        </w:tc>
        <w:tc>
          <w:tcPr>
            <w:tcW w:w="1795" w:type="dxa"/>
            <w:tcBorders>
              <w:top w:val="nil"/>
              <w:left w:val="nil"/>
              <w:bottom w:val="single" w:sz="4" w:space="0" w:color="auto"/>
              <w:right w:val="single" w:sz="4" w:space="0" w:color="auto"/>
            </w:tcBorders>
            <w:shd w:val="clear" w:color="auto" w:fill="auto"/>
            <w:noWrap/>
            <w:vAlign w:val="bottom"/>
            <w:hideMark/>
          </w:tcPr>
          <w:p w14:paraId="26E7950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 sobre Canal Imperial</w:t>
            </w:r>
          </w:p>
        </w:tc>
        <w:tc>
          <w:tcPr>
            <w:tcW w:w="569" w:type="dxa"/>
            <w:tcBorders>
              <w:top w:val="nil"/>
              <w:left w:val="nil"/>
              <w:bottom w:val="single" w:sz="4" w:space="0" w:color="auto"/>
              <w:right w:val="single" w:sz="4" w:space="0" w:color="auto"/>
            </w:tcBorders>
            <w:shd w:val="clear" w:color="000000" w:fill="FF0000"/>
            <w:noWrap/>
            <w:vAlign w:val="bottom"/>
            <w:hideMark/>
          </w:tcPr>
          <w:p w14:paraId="1D4DD0F1"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4D557063"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61C560B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252.500 € </w:t>
            </w:r>
          </w:p>
        </w:tc>
        <w:tc>
          <w:tcPr>
            <w:tcW w:w="1803" w:type="dxa"/>
            <w:tcBorders>
              <w:top w:val="nil"/>
              <w:left w:val="nil"/>
              <w:bottom w:val="single" w:sz="4" w:space="0" w:color="auto"/>
              <w:right w:val="single" w:sz="4" w:space="0" w:color="auto"/>
            </w:tcBorders>
            <w:shd w:val="clear" w:color="auto" w:fill="auto"/>
            <w:noWrap/>
            <w:vAlign w:val="bottom"/>
            <w:hideMark/>
          </w:tcPr>
          <w:p w14:paraId="6C1BB1F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1164B97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83ECD2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5C50604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Coretes</w:t>
            </w:r>
          </w:p>
        </w:tc>
        <w:tc>
          <w:tcPr>
            <w:tcW w:w="1795" w:type="dxa"/>
            <w:tcBorders>
              <w:top w:val="nil"/>
              <w:left w:val="nil"/>
              <w:bottom w:val="single" w:sz="4" w:space="0" w:color="auto"/>
              <w:right w:val="single" w:sz="4" w:space="0" w:color="auto"/>
            </w:tcBorders>
            <w:shd w:val="clear" w:color="auto" w:fill="auto"/>
            <w:noWrap/>
            <w:vAlign w:val="bottom"/>
            <w:hideMark/>
          </w:tcPr>
          <w:p w14:paraId="12895B5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Torreón del Castillo</w:t>
            </w:r>
          </w:p>
        </w:tc>
        <w:tc>
          <w:tcPr>
            <w:tcW w:w="569" w:type="dxa"/>
            <w:tcBorders>
              <w:top w:val="nil"/>
              <w:left w:val="nil"/>
              <w:bottom w:val="single" w:sz="4" w:space="0" w:color="auto"/>
              <w:right w:val="single" w:sz="4" w:space="0" w:color="auto"/>
            </w:tcBorders>
            <w:shd w:val="clear" w:color="000000" w:fill="548235"/>
            <w:noWrap/>
            <w:vAlign w:val="bottom"/>
            <w:hideMark/>
          </w:tcPr>
          <w:p w14:paraId="3A827F4F"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3B5ADDF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2801B4D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286.657 € </w:t>
            </w:r>
          </w:p>
        </w:tc>
        <w:tc>
          <w:tcPr>
            <w:tcW w:w="1803" w:type="dxa"/>
            <w:tcBorders>
              <w:top w:val="nil"/>
              <w:left w:val="nil"/>
              <w:bottom w:val="single" w:sz="4" w:space="0" w:color="auto"/>
              <w:right w:val="single" w:sz="4" w:space="0" w:color="auto"/>
            </w:tcBorders>
            <w:shd w:val="clear" w:color="auto" w:fill="auto"/>
            <w:noWrap/>
            <w:vAlign w:val="bottom"/>
            <w:hideMark/>
          </w:tcPr>
          <w:p w14:paraId="64830507"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5A43B9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02C78A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CORTES</w:t>
            </w:r>
          </w:p>
        </w:tc>
        <w:tc>
          <w:tcPr>
            <w:tcW w:w="1246" w:type="dxa"/>
            <w:tcBorders>
              <w:top w:val="nil"/>
              <w:left w:val="nil"/>
              <w:bottom w:val="single" w:sz="4" w:space="0" w:color="auto"/>
              <w:right w:val="single" w:sz="4" w:space="0" w:color="auto"/>
            </w:tcBorders>
            <w:shd w:val="clear" w:color="auto" w:fill="auto"/>
            <w:noWrap/>
            <w:vAlign w:val="bottom"/>
            <w:hideMark/>
          </w:tcPr>
          <w:p w14:paraId="251D77C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Coretes</w:t>
            </w:r>
          </w:p>
        </w:tc>
        <w:tc>
          <w:tcPr>
            <w:tcW w:w="1795" w:type="dxa"/>
            <w:tcBorders>
              <w:top w:val="nil"/>
              <w:left w:val="nil"/>
              <w:bottom w:val="single" w:sz="4" w:space="0" w:color="auto"/>
              <w:right w:val="single" w:sz="4" w:space="0" w:color="auto"/>
            </w:tcBorders>
            <w:shd w:val="clear" w:color="auto" w:fill="auto"/>
            <w:noWrap/>
            <w:vAlign w:val="bottom"/>
            <w:hideMark/>
          </w:tcPr>
          <w:p w14:paraId="7688263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Torreón del Castillo</w:t>
            </w:r>
          </w:p>
        </w:tc>
        <w:tc>
          <w:tcPr>
            <w:tcW w:w="569" w:type="dxa"/>
            <w:tcBorders>
              <w:top w:val="nil"/>
              <w:left w:val="nil"/>
              <w:bottom w:val="single" w:sz="4" w:space="0" w:color="auto"/>
              <w:right w:val="single" w:sz="4" w:space="0" w:color="auto"/>
            </w:tcBorders>
            <w:shd w:val="clear" w:color="000000" w:fill="548235"/>
            <w:noWrap/>
            <w:vAlign w:val="bottom"/>
            <w:hideMark/>
          </w:tcPr>
          <w:p w14:paraId="602E020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6011042F"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07DA7504" w14:textId="77777777" w:rsidR="002D1E26" w:rsidRPr="002B4280" w:rsidRDefault="002D1E26" w:rsidP="0085748E">
            <w:pPr>
              <w:ind w:right="139"/>
              <w:rPr>
                <w:rFonts w:asciiTheme="majorHAnsi" w:hAnsiTheme="majorHAnsi" w:cstheme="majorHAnsi"/>
                <w:sz w:val="20"/>
                <w:szCs w:val="20"/>
              </w:rPr>
            </w:pPr>
            <w:r w:rsidRPr="002B4280">
              <w:rPr>
                <w:rFonts w:asciiTheme="majorHAnsi" w:hAnsiTheme="majorHAnsi" w:cstheme="majorHAnsi"/>
                <w:sz w:val="20"/>
                <w:szCs w:val="20"/>
              </w:rPr>
              <w:t xml:space="preserve">122.000 € </w:t>
            </w:r>
          </w:p>
        </w:tc>
        <w:tc>
          <w:tcPr>
            <w:tcW w:w="1803" w:type="dxa"/>
            <w:tcBorders>
              <w:top w:val="nil"/>
              <w:left w:val="nil"/>
              <w:bottom w:val="single" w:sz="4" w:space="0" w:color="auto"/>
              <w:right w:val="single" w:sz="4" w:space="0" w:color="auto"/>
            </w:tcBorders>
            <w:shd w:val="clear" w:color="auto" w:fill="auto"/>
            <w:noWrap/>
            <w:vAlign w:val="bottom"/>
            <w:hideMark/>
          </w:tcPr>
          <w:p w14:paraId="62C7CA2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Fin de obra</w:t>
            </w:r>
          </w:p>
        </w:tc>
      </w:tr>
      <w:tr w:rsidR="00C34CF7" w:rsidRPr="002B4280" w14:paraId="54BF421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88F443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ESTELLA -LIZARRA</w:t>
            </w:r>
          </w:p>
        </w:tc>
        <w:tc>
          <w:tcPr>
            <w:tcW w:w="1246" w:type="dxa"/>
            <w:tcBorders>
              <w:top w:val="nil"/>
              <w:left w:val="nil"/>
              <w:bottom w:val="single" w:sz="4" w:space="0" w:color="auto"/>
              <w:right w:val="single" w:sz="4" w:space="0" w:color="auto"/>
            </w:tcBorders>
            <w:shd w:val="clear" w:color="auto" w:fill="auto"/>
            <w:noWrap/>
            <w:vAlign w:val="bottom"/>
            <w:hideMark/>
          </w:tcPr>
          <w:p w14:paraId="1B38871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Estella - Lizarra</w:t>
            </w:r>
          </w:p>
        </w:tc>
        <w:tc>
          <w:tcPr>
            <w:tcW w:w="1795" w:type="dxa"/>
            <w:tcBorders>
              <w:top w:val="nil"/>
              <w:left w:val="nil"/>
              <w:bottom w:val="single" w:sz="4" w:space="0" w:color="auto"/>
              <w:right w:val="single" w:sz="4" w:space="0" w:color="auto"/>
            </w:tcBorders>
            <w:shd w:val="clear" w:color="000000" w:fill="FFFFFF"/>
            <w:noWrap/>
            <w:vAlign w:val="bottom"/>
            <w:hideMark/>
          </w:tcPr>
          <w:p w14:paraId="62A41F8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Palacio de los Reyes de Navarra/Museo</w:t>
            </w:r>
          </w:p>
        </w:tc>
        <w:tc>
          <w:tcPr>
            <w:tcW w:w="569" w:type="dxa"/>
            <w:tcBorders>
              <w:top w:val="nil"/>
              <w:left w:val="nil"/>
              <w:bottom w:val="single" w:sz="4" w:space="0" w:color="auto"/>
              <w:right w:val="single" w:sz="4" w:space="0" w:color="auto"/>
            </w:tcBorders>
            <w:shd w:val="clear" w:color="000000" w:fill="FF0000"/>
            <w:noWrap/>
            <w:vAlign w:val="bottom"/>
            <w:hideMark/>
          </w:tcPr>
          <w:p w14:paraId="4D5B5105"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433FFCC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2018</w:t>
            </w:r>
          </w:p>
        </w:tc>
        <w:tc>
          <w:tcPr>
            <w:tcW w:w="2459" w:type="dxa"/>
            <w:tcBorders>
              <w:top w:val="nil"/>
              <w:left w:val="nil"/>
              <w:bottom w:val="single" w:sz="4" w:space="0" w:color="auto"/>
              <w:right w:val="single" w:sz="4" w:space="0" w:color="auto"/>
            </w:tcBorders>
            <w:shd w:val="clear" w:color="000000" w:fill="FFFFFF"/>
            <w:noWrap/>
            <w:vAlign w:val="bottom"/>
            <w:hideMark/>
          </w:tcPr>
          <w:p w14:paraId="08D0BDC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380.000 € </w:t>
            </w:r>
          </w:p>
        </w:tc>
        <w:tc>
          <w:tcPr>
            <w:tcW w:w="1803" w:type="dxa"/>
            <w:tcBorders>
              <w:top w:val="nil"/>
              <w:left w:val="nil"/>
              <w:bottom w:val="single" w:sz="4" w:space="0" w:color="auto"/>
              <w:right w:val="single" w:sz="4" w:space="0" w:color="auto"/>
            </w:tcBorders>
            <w:shd w:val="clear" w:color="auto" w:fill="auto"/>
            <w:noWrap/>
            <w:vAlign w:val="bottom"/>
            <w:hideMark/>
          </w:tcPr>
          <w:p w14:paraId="4B0D353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Ascensor</w:t>
            </w:r>
          </w:p>
        </w:tc>
      </w:tr>
      <w:tr w:rsidR="00C34CF7" w:rsidRPr="002B4280" w14:paraId="2D01AB1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858492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ESTERIBAR</w:t>
            </w:r>
          </w:p>
        </w:tc>
        <w:tc>
          <w:tcPr>
            <w:tcW w:w="1246" w:type="dxa"/>
            <w:tcBorders>
              <w:top w:val="nil"/>
              <w:left w:val="nil"/>
              <w:bottom w:val="single" w:sz="4" w:space="0" w:color="auto"/>
              <w:right w:val="single" w:sz="4" w:space="0" w:color="auto"/>
            </w:tcBorders>
            <w:shd w:val="clear" w:color="auto" w:fill="auto"/>
            <w:noWrap/>
            <w:vAlign w:val="bottom"/>
            <w:hideMark/>
          </w:tcPr>
          <w:p w14:paraId="7DFAFEE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Saigots</w:t>
            </w:r>
          </w:p>
        </w:tc>
        <w:tc>
          <w:tcPr>
            <w:tcW w:w="1795" w:type="dxa"/>
            <w:tcBorders>
              <w:top w:val="nil"/>
              <w:left w:val="nil"/>
              <w:bottom w:val="single" w:sz="4" w:space="0" w:color="auto"/>
              <w:right w:val="single" w:sz="4" w:space="0" w:color="auto"/>
            </w:tcBorders>
            <w:shd w:val="clear" w:color="auto" w:fill="auto"/>
            <w:noWrap/>
            <w:vAlign w:val="bottom"/>
            <w:hideMark/>
          </w:tcPr>
          <w:p w14:paraId="21111A4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w:t>
            </w:r>
          </w:p>
        </w:tc>
        <w:tc>
          <w:tcPr>
            <w:tcW w:w="569" w:type="dxa"/>
            <w:tcBorders>
              <w:top w:val="nil"/>
              <w:left w:val="nil"/>
              <w:bottom w:val="single" w:sz="4" w:space="0" w:color="auto"/>
              <w:right w:val="single" w:sz="4" w:space="0" w:color="auto"/>
            </w:tcBorders>
            <w:shd w:val="clear" w:color="000000" w:fill="548235"/>
            <w:noWrap/>
            <w:vAlign w:val="bottom"/>
            <w:hideMark/>
          </w:tcPr>
          <w:p w14:paraId="2829676A"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577116A3"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287E4FD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206.000 € </w:t>
            </w:r>
          </w:p>
        </w:tc>
        <w:tc>
          <w:tcPr>
            <w:tcW w:w="1803" w:type="dxa"/>
            <w:tcBorders>
              <w:top w:val="nil"/>
              <w:left w:val="nil"/>
              <w:bottom w:val="single" w:sz="4" w:space="0" w:color="auto"/>
              <w:right w:val="single" w:sz="4" w:space="0" w:color="auto"/>
            </w:tcBorders>
            <w:shd w:val="clear" w:color="auto" w:fill="auto"/>
            <w:noWrap/>
            <w:vAlign w:val="bottom"/>
            <w:hideMark/>
          </w:tcPr>
          <w:p w14:paraId="10C9E923"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32BF87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40EA21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ESTERIBAR</w:t>
            </w:r>
          </w:p>
        </w:tc>
        <w:tc>
          <w:tcPr>
            <w:tcW w:w="1246" w:type="dxa"/>
            <w:tcBorders>
              <w:top w:val="nil"/>
              <w:left w:val="nil"/>
              <w:bottom w:val="single" w:sz="4" w:space="0" w:color="auto"/>
              <w:right w:val="single" w:sz="4" w:space="0" w:color="auto"/>
            </w:tcBorders>
            <w:shd w:val="clear" w:color="auto" w:fill="auto"/>
            <w:noWrap/>
            <w:vAlign w:val="bottom"/>
            <w:hideMark/>
          </w:tcPr>
          <w:p w14:paraId="306C764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Urtasun</w:t>
            </w:r>
          </w:p>
        </w:tc>
        <w:tc>
          <w:tcPr>
            <w:tcW w:w="1795" w:type="dxa"/>
            <w:tcBorders>
              <w:top w:val="nil"/>
              <w:left w:val="nil"/>
              <w:bottom w:val="single" w:sz="4" w:space="0" w:color="auto"/>
              <w:right w:val="single" w:sz="4" w:space="0" w:color="auto"/>
            </w:tcBorders>
            <w:shd w:val="clear" w:color="auto" w:fill="auto"/>
            <w:noWrap/>
            <w:vAlign w:val="bottom"/>
            <w:hideMark/>
          </w:tcPr>
          <w:p w14:paraId="4C01CD7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w:t>
            </w:r>
          </w:p>
        </w:tc>
        <w:tc>
          <w:tcPr>
            <w:tcW w:w="569" w:type="dxa"/>
            <w:tcBorders>
              <w:top w:val="nil"/>
              <w:left w:val="nil"/>
              <w:bottom w:val="single" w:sz="4" w:space="0" w:color="auto"/>
              <w:right w:val="single" w:sz="4" w:space="0" w:color="auto"/>
            </w:tcBorders>
            <w:shd w:val="clear" w:color="000000" w:fill="548235"/>
            <w:noWrap/>
            <w:vAlign w:val="bottom"/>
            <w:hideMark/>
          </w:tcPr>
          <w:p w14:paraId="7C353CD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216C6E7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57D7451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139.000 € </w:t>
            </w:r>
          </w:p>
        </w:tc>
        <w:tc>
          <w:tcPr>
            <w:tcW w:w="1803" w:type="dxa"/>
            <w:tcBorders>
              <w:top w:val="nil"/>
              <w:left w:val="nil"/>
              <w:bottom w:val="single" w:sz="4" w:space="0" w:color="auto"/>
              <w:right w:val="single" w:sz="4" w:space="0" w:color="auto"/>
            </w:tcBorders>
            <w:shd w:val="clear" w:color="auto" w:fill="auto"/>
            <w:noWrap/>
            <w:vAlign w:val="bottom"/>
            <w:hideMark/>
          </w:tcPr>
          <w:p w14:paraId="788360F8"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28B6742" w14:textId="77777777" w:rsidTr="00C34CF7">
        <w:trPr>
          <w:trHeight w:val="326"/>
        </w:trPr>
        <w:tc>
          <w:tcPr>
            <w:tcW w:w="1434" w:type="dxa"/>
            <w:tcBorders>
              <w:top w:val="nil"/>
              <w:left w:val="single" w:sz="4" w:space="0" w:color="auto"/>
              <w:bottom w:val="single" w:sz="4" w:space="0" w:color="auto"/>
              <w:right w:val="single" w:sz="4" w:space="0" w:color="auto"/>
            </w:tcBorders>
            <w:shd w:val="clear" w:color="000000" w:fill="FFFFFF"/>
            <w:noWrap/>
            <w:vAlign w:val="bottom"/>
            <w:hideMark/>
          </w:tcPr>
          <w:p w14:paraId="28E7B62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FITERO</w:t>
            </w:r>
          </w:p>
        </w:tc>
        <w:tc>
          <w:tcPr>
            <w:tcW w:w="1246" w:type="dxa"/>
            <w:tcBorders>
              <w:top w:val="nil"/>
              <w:left w:val="nil"/>
              <w:bottom w:val="single" w:sz="4" w:space="0" w:color="auto"/>
              <w:right w:val="single" w:sz="4" w:space="0" w:color="auto"/>
            </w:tcBorders>
            <w:shd w:val="clear" w:color="000000" w:fill="FFFFFF"/>
            <w:noWrap/>
            <w:vAlign w:val="bottom"/>
            <w:hideMark/>
          </w:tcPr>
          <w:p w14:paraId="5C432C7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Fitero</w:t>
            </w:r>
          </w:p>
        </w:tc>
        <w:tc>
          <w:tcPr>
            <w:tcW w:w="1795" w:type="dxa"/>
            <w:tcBorders>
              <w:top w:val="nil"/>
              <w:left w:val="nil"/>
              <w:bottom w:val="single" w:sz="4" w:space="0" w:color="auto"/>
              <w:right w:val="single" w:sz="4" w:space="0" w:color="auto"/>
            </w:tcBorders>
            <w:shd w:val="clear" w:color="000000" w:fill="FFFFFF"/>
            <w:noWrap/>
            <w:vAlign w:val="bottom"/>
            <w:hideMark/>
          </w:tcPr>
          <w:p w14:paraId="180CA8B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Fitero</w:t>
            </w:r>
          </w:p>
        </w:tc>
        <w:tc>
          <w:tcPr>
            <w:tcW w:w="569" w:type="dxa"/>
            <w:tcBorders>
              <w:top w:val="nil"/>
              <w:left w:val="nil"/>
              <w:bottom w:val="single" w:sz="4" w:space="0" w:color="auto"/>
              <w:right w:val="single" w:sz="4" w:space="0" w:color="auto"/>
            </w:tcBorders>
            <w:shd w:val="clear" w:color="000000" w:fill="548235"/>
            <w:noWrap/>
            <w:vAlign w:val="bottom"/>
            <w:hideMark/>
          </w:tcPr>
          <w:p w14:paraId="38B16121"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G/M</w:t>
            </w:r>
          </w:p>
        </w:tc>
        <w:tc>
          <w:tcPr>
            <w:tcW w:w="999" w:type="dxa"/>
            <w:tcBorders>
              <w:top w:val="nil"/>
              <w:left w:val="nil"/>
              <w:bottom w:val="single" w:sz="4" w:space="0" w:color="auto"/>
              <w:right w:val="single" w:sz="4" w:space="0" w:color="auto"/>
            </w:tcBorders>
            <w:shd w:val="clear" w:color="000000" w:fill="FFFFFF"/>
            <w:noWrap/>
            <w:vAlign w:val="bottom"/>
            <w:hideMark/>
          </w:tcPr>
          <w:p w14:paraId="07E7F101"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2016</w:t>
            </w:r>
          </w:p>
        </w:tc>
        <w:tc>
          <w:tcPr>
            <w:tcW w:w="2459" w:type="dxa"/>
            <w:tcBorders>
              <w:top w:val="nil"/>
              <w:left w:val="nil"/>
              <w:bottom w:val="single" w:sz="4" w:space="0" w:color="auto"/>
              <w:right w:val="single" w:sz="4" w:space="0" w:color="auto"/>
            </w:tcBorders>
            <w:shd w:val="clear" w:color="000000" w:fill="FFFFFF"/>
            <w:noWrap/>
            <w:vAlign w:val="bottom"/>
            <w:hideMark/>
          </w:tcPr>
          <w:p w14:paraId="681567D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659.000 € </w:t>
            </w:r>
          </w:p>
        </w:tc>
        <w:tc>
          <w:tcPr>
            <w:tcW w:w="1803" w:type="dxa"/>
            <w:tcBorders>
              <w:top w:val="nil"/>
              <w:left w:val="nil"/>
              <w:bottom w:val="single" w:sz="4" w:space="0" w:color="auto"/>
              <w:right w:val="single" w:sz="4" w:space="0" w:color="auto"/>
            </w:tcBorders>
            <w:shd w:val="clear" w:color="auto" w:fill="auto"/>
            <w:noWrap/>
            <w:vAlign w:val="bottom"/>
            <w:hideMark/>
          </w:tcPr>
          <w:p w14:paraId="183C761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FCPHN (obras claustro 8ª fase)</w:t>
            </w:r>
          </w:p>
        </w:tc>
      </w:tr>
      <w:tr w:rsidR="00C34CF7" w:rsidRPr="002B4280" w14:paraId="22ECEA7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905487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HUARTE ARAKIL</w:t>
            </w:r>
          </w:p>
        </w:tc>
        <w:tc>
          <w:tcPr>
            <w:tcW w:w="1246" w:type="dxa"/>
            <w:tcBorders>
              <w:top w:val="nil"/>
              <w:left w:val="nil"/>
              <w:bottom w:val="single" w:sz="4" w:space="0" w:color="auto"/>
              <w:right w:val="single" w:sz="4" w:space="0" w:color="auto"/>
            </w:tcBorders>
            <w:shd w:val="clear" w:color="auto" w:fill="auto"/>
            <w:noWrap/>
            <w:vAlign w:val="bottom"/>
            <w:hideMark/>
          </w:tcPr>
          <w:p w14:paraId="7AB8B50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Aralar</w:t>
            </w:r>
          </w:p>
        </w:tc>
        <w:tc>
          <w:tcPr>
            <w:tcW w:w="1795" w:type="dxa"/>
            <w:tcBorders>
              <w:top w:val="nil"/>
              <w:left w:val="nil"/>
              <w:bottom w:val="single" w:sz="4" w:space="0" w:color="auto"/>
              <w:right w:val="single" w:sz="4" w:space="0" w:color="auto"/>
            </w:tcBorders>
            <w:shd w:val="clear" w:color="auto" w:fill="auto"/>
            <w:noWrap/>
            <w:vAlign w:val="bottom"/>
            <w:hideMark/>
          </w:tcPr>
          <w:p w14:paraId="1B0573D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San Miguel de Aralar</w:t>
            </w:r>
          </w:p>
        </w:tc>
        <w:tc>
          <w:tcPr>
            <w:tcW w:w="569" w:type="dxa"/>
            <w:tcBorders>
              <w:top w:val="nil"/>
              <w:left w:val="nil"/>
              <w:bottom w:val="single" w:sz="4" w:space="0" w:color="auto"/>
              <w:right w:val="single" w:sz="4" w:space="0" w:color="auto"/>
            </w:tcBorders>
            <w:shd w:val="clear" w:color="000000" w:fill="FFC000"/>
            <w:noWrap/>
            <w:vAlign w:val="bottom"/>
            <w:hideMark/>
          </w:tcPr>
          <w:p w14:paraId="3B398553"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auto" w:fill="auto"/>
            <w:noWrap/>
            <w:vAlign w:val="bottom"/>
            <w:hideMark/>
          </w:tcPr>
          <w:p w14:paraId="28BC9DEA"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6702EEE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85.361,00 €</w:t>
            </w:r>
          </w:p>
        </w:tc>
        <w:tc>
          <w:tcPr>
            <w:tcW w:w="1803" w:type="dxa"/>
            <w:tcBorders>
              <w:top w:val="nil"/>
              <w:left w:val="nil"/>
              <w:bottom w:val="single" w:sz="4" w:space="0" w:color="auto"/>
              <w:right w:val="single" w:sz="4" w:space="0" w:color="auto"/>
            </w:tcBorders>
            <w:shd w:val="clear" w:color="auto" w:fill="auto"/>
            <w:noWrap/>
            <w:vAlign w:val="bottom"/>
            <w:hideMark/>
          </w:tcPr>
          <w:p w14:paraId="7693E60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Enmienda del Parlamento</w:t>
            </w:r>
          </w:p>
        </w:tc>
      </w:tr>
      <w:tr w:rsidR="00C34CF7" w:rsidRPr="002B4280" w14:paraId="31C03EF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5EBD98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IBARGOITI</w:t>
            </w:r>
          </w:p>
        </w:tc>
        <w:tc>
          <w:tcPr>
            <w:tcW w:w="1246" w:type="dxa"/>
            <w:tcBorders>
              <w:top w:val="nil"/>
              <w:left w:val="nil"/>
              <w:bottom w:val="single" w:sz="4" w:space="0" w:color="auto"/>
              <w:right w:val="single" w:sz="4" w:space="0" w:color="auto"/>
            </w:tcBorders>
            <w:shd w:val="clear" w:color="000000" w:fill="FFFFFF"/>
            <w:noWrap/>
            <w:vAlign w:val="bottom"/>
            <w:hideMark/>
          </w:tcPr>
          <w:p w14:paraId="74050B5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Salinas de Ibargoiti</w:t>
            </w:r>
          </w:p>
        </w:tc>
        <w:tc>
          <w:tcPr>
            <w:tcW w:w="1795" w:type="dxa"/>
            <w:tcBorders>
              <w:top w:val="nil"/>
              <w:left w:val="nil"/>
              <w:bottom w:val="single" w:sz="4" w:space="0" w:color="auto"/>
              <w:right w:val="single" w:sz="4" w:space="0" w:color="auto"/>
            </w:tcBorders>
            <w:shd w:val="clear" w:color="000000" w:fill="FFFFFF"/>
            <w:noWrap/>
            <w:vAlign w:val="bottom"/>
            <w:hideMark/>
          </w:tcPr>
          <w:p w14:paraId="00923B1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w:t>
            </w:r>
          </w:p>
        </w:tc>
        <w:tc>
          <w:tcPr>
            <w:tcW w:w="569" w:type="dxa"/>
            <w:tcBorders>
              <w:top w:val="nil"/>
              <w:left w:val="nil"/>
              <w:bottom w:val="single" w:sz="4" w:space="0" w:color="auto"/>
              <w:right w:val="single" w:sz="4" w:space="0" w:color="auto"/>
            </w:tcBorders>
            <w:shd w:val="clear" w:color="000000" w:fill="548235"/>
            <w:noWrap/>
            <w:vAlign w:val="bottom"/>
            <w:hideMark/>
          </w:tcPr>
          <w:p w14:paraId="04F2AE44"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6D141B4D"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2017</w:t>
            </w:r>
          </w:p>
        </w:tc>
        <w:tc>
          <w:tcPr>
            <w:tcW w:w="2459" w:type="dxa"/>
            <w:tcBorders>
              <w:top w:val="nil"/>
              <w:left w:val="nil"/>
              <w:bottom w:val="single" w:sz="4" w:space="0" w:color="auto"/>
              <w:right w:val="single" w:sz="4" w:space="0" w:color="auto"/>
            </w:tcBorders>
            <w:shd w:val="clear" w:color="000000" w:fill="FFFFFF"/>
            <w:noWrap/>
            <w:vAlign w:val="bottom"/>
            <w:hideMark/>
          </w:tcPr>
          <w:p w14:paraId="376851F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199.000 € </w:t>
            </w:r>
          </w:p>
        </w:tc>
        <w:tc>
          <w:tcPr>
            <w:tcW w:w="1803" w:type="dxa"/>
            <w:tcBorders>
              <w:top w:val="nil"/>
              <w:left w:val="nil"/>
              <w:bottom w:val="single" w:sz="4" w:space="0" w:color="auto"/>
              <w:right w:val="single" w:sz="4" w:space="0" w:color="auto"/>
            </w:tcBorders>
            <w:shd w:val="clear" w:color="auto" w:fill="auto"/>
            <w:noWrap/>
            <w:vAlign w:val="bottom"/>
            <w:hideMark/>
          </w:tcPr>
          <w:p w14:paraId="381C539B"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5CD638E7"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73C8BE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lastRenderedPageBreak/>
              <w:t>IBARGOITI</w:t>
            </w:r>
          </w:p>
        </w:tc>
        <w:tc>
          <w:tcPr>
            <w:tcW w:w="1246" w:type="dxa"/>
            <w:tcBorders>
              <w:top w:val="nil"/>
              <w:left w:val="nil"/>
              <w:bottom w:val="single" w:sz="4" w:space="0" w:color="auto"/>
              <w:right w:val="single" w:sz="4" w:space="0" w:color="auto"/>
            </w:tcBorders>
            <w:shd w:val="clear" w:color="000000" w:fill="FFFFFF"/>
            <w:noWrap/>
            <w:vAlign w:val="bottom"/>
            <w:hideMark/>
          </w:tcPr>
          <w:p w14:paraId="28CF242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Salinas de Ibargoiti</w:t>
            </w:r>
          </w:p>
        </w:tc>
        <w:tc>
          <w:tcPr>
            <w:tcW w:w="1795" w:type="dxa"/>
            <w:tcBorders>
              <w:top w:val="nil"/>
              <w:left w:val="nil"/>
              <w:bottom w:val="single" w:sz="4" w:space="0" w:color="auto"/>
              <w:right w:val="single" w:sz="4" w:space="0" w:color="auto"/>
            </w:tcBorders>
            <w:shd w:val="clear" w:color="000000" w:fill="FFFFFF"/>
            <w:noWrap/>
            <w:vAlign w:val="bottom"/>
            <w:hideMark/>
          </w:tcPr>
          <w:p w14:paraId="2DAA0DA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Elizaberria</w:t>
            </w:r>
          </w:p>
        </w:tc>
        <w:tc>
          <w:tcPr>
            <w:tcW w:w="569" w:type="dxa"/>
            <w:tcBorders>
              <w:top w:val="nil"/>
              <w:left w:val="nil"/>
              <w:bottom w:val="single" w:sz="4" w:space="0" w:color="auto"/>
              <w:right w:val="single" w:sz="4" w:space="0" w:color="auto"/>
            </w:tcBorders>
            <w:shd w:val="clear" w:color="000000" w:fill="548235"/>
            <w:noWrap/>
            <w:vAlign w:val="bottom"/>
            <w:hideMark/>
          </w:tcPr>
          <w:p w14:paraId="6FDBCA8A"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5DF5F369"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2019-2021</w:t>
            </w:r>
          </w:p>
        </w:tc>
        <w:tc>
          <w:tcPr>
            <w:tcW w:w="2459" w:type="dxa"/>
            <w:tcBorders>
              <w:top w:val="nil"/>
              <w:left w:val="nil"/>
              <w:bottom w:val="single" w:sz="4" w:space="0" w:color="auto"/>
              <w:right w:val="single" w:sz="4" w:space="0" w:color="auto"/>
            </w:tcBorders>
            <w:shd w:val="clear" w:color="000000" w:fill="FFFFFF"/>
            <w:noWrap/>
            <w:vAlign w:val="bottom"/>
            <w:hideMark/>
          </w:tcPr>
          <w:p w14:paraId="3F87F6E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150.000 € </w:t>
            </w:r>
          </w:p>
        </w:tc>
        <w:tc>
          <w:tcPr>
            <w:tcW w:w="1803" w:type="dxa"/>
            <w:tcBorders>
              <w:top w:val="nil"/>
              <w:left w:val="nil"/>
              <w:bottom w:val="single" w:sz="4" w:space="0" w:color="auto"/>
              <w:right w:val="single" w:sz="4" w:space="0" w:color="auto"/>
            </w:tcBorders>
            <w:shd w:val="clear" w:color="auto" w:fill="auto"/>
            <w:noWrap/>
            <w:vAlign w:val="bottom"/>
            <w:hideMark/>
          </w:tcPr>
          <w:p w14:paraId="5E18147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Consolidación ruina del monasterio</w:t>
            </w:r>
          </w:p>
        </w:tc>
      </w:tr>
      <w:tr w:rsidR="00C34CF7" w:rsidRPr="002B4280" w14:paraId="3A72BE8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151D2A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IZA/ITZA</w:t>
            </w:r>
          </w:p>
        </w:tc>
        <w:tc>
          <w:tcPr>
            <w:tcW w:w="1246" w:type="dxa"/>
            <w:tcBorders>
              <w:top w:val="nil"/>
              <w:left w:val="nil"/>
              <w:bottom w:val="single" w:sz="4" w:space="0" w:color="auto"/>
              <w:right w:val="single" w:sz="4" w:space="0" w:color="auto"/>
            </w:tcBorders>
            <w:shd w:val="clear" w:color="auto" w:fill="auto"/>
            <w:noWrap/>
            <w:vAlign w:val="bottom"/>
            <w:hideMark/>
          </w:tcPr>
          <w:p w14:paraId="5B0C321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Larumbe</w:t>
            </w:r>
          </w:p>
        </w:tc>
        <w:tc>
          <w:tcPr>
            <w:tcW w:w="1795" w:type="dxa"/>
            <w:tcBorders>
              <w:top w:val="nil"/>
              <w:left w:val="nil"/>
              <w:bottom w:val="single" w:sz="4" w:space="0" w:color="auto"/>
              <w:right w:val="single" w:sz="4" w:space="0" w:color="auto"/>
            </w:tcBorders>
            <w:shd w:val="clear" w:color="auto" w:fill="auto"/>
            <w:noWrap/>
            <w:vAlign w:val="bottom"/>
            <w:hideMark/>
          </w:tcPr>
          <w:p w14:paraId="7DEB07E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Iglesia de San Vicente</w:t>
            </w:r>
          </w:p>
        </w:tc>
        <w:tc>
          <w:tcPr>
            <w:tcW w:w="569" w:type="dxa"/>
            <w:tcBorders>
              <w:top w:val="nil"/>
              <w:left w:val="nil"/>
              <w:bottom w:val="single" w:sz="4" w:space="0" w:color="auto"/>
              <w:right w:val="single" w:sz="4" w:space="0" w:color="auto"/>
            </w:tcBorders>
            <w:shd w:val="clear" w:color="000000" w:fill="FFC000"/>
            <w:noWrap/>
            <w:vAlign w:val="bottom"/>
            <w:hideMark/>
          </w:tcPr>
          <w:p w14:paraId="3C9C124C"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auto" w:fill="auto"/>
            <w:noWrap/>
            <w:vAlign w:val="bottom"/>
            <w:hideMark/>
          </w:tcPr>
          <w:p w14:paraId="4A76C98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2015</w:t>
            </w:r>
          </w:p>
        </w:tc>
        <w:tc>
          <w:tcPr>
            <w:tcW w:w="2459" w:type="dxa"/>
            <w:tcBorders>
              <w:top w:val="nil"/>
              <w:left w:val="nil"/>
              <w:bottom w:val="single" w:sz="4" w:space="0" w:color="auto"/>
              <w:right w:val="single" w:sz="4" w:space="0" w:color="auto"/>
            </w:tcBorders>
            <w:shd w:val="clear" w:color="auto" w:fill="auto"/>
            <w:noWrap/>
            <w:vAlign w:val="bottom"/>
            <w:hideMark/>
          </w:tcPr>
          <w:p w14:paraId="4A1ED4D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233.000 € </w:t>
            </w:r>
          </w:p>
        </w:tc>
        <w:tc>
          <w:tcPr>
            <w:tcW w:w="1803" w:type="dxa"/>
            <w:tcBorders>
              <w:top w:val="nil"/>
              <w:left w:val="nil"/>
              <w:bottom w:val="single" w:sz="4" w:space="0" w:color="auto"/>
              <w:right w:val="single" w:sz="4" w:space="0" w:color="auto"/>
            </w:tcBorders>
            <w:shd w:val="clear" w:color="auto" w:fill="auto"/>
            <w:noWrap/>
            <w:vAlign w:val="bottom"/>
            <w:hideMark/>
          </w:tcPr>
          <w:p w14:paraId="1BD7A21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cubierta y fachada</w:t>
            </w:r>
          </w:p>
        </w:tc>
      </w:tr>
      <w:tr w:rsidR="00C34CF7" w:rsidRPr="002B4280" w14:paraId="3D744EB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F03F6E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IZAGAONDOA</w:t>
            </w:r>
          </w:p>
        </w:tc>
        <w:tc>
          <w:tcPr>
            <w:tcW w:w="1246" w:type="dxa"/>
            <w:tcBorders>
              <w:top w:val="nil"/>
              <w:left w:val="nil"/>
              <w:bottom w:val="single" w:sz="4" w:space="0" w:color="auto"/>
              <w:right w:val="single" w:sz="4" w:space="0" w:color="auto"/>
            </w:tcBorders>
            <w:shd w:val="clear" w:color="auto" w:fill="auto"/>
            <w:noWrap/>
            <w:vAlign w:val="bottom"/>
            <w:hideMark/>
          </w:tcPr>
          <w:p w14:paraId="36245FD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Guerguitiain</w:t>
            </w:r>
          </w:p>
        </w:tc>
        <w:tc>
          <w:tcPr>
            <w:tcW w:w="1795" w:type="dxa"/>
            <w:tcBorders>
              <w:top w:val="nil"/>
              <w:left w:val="nil"/>
              <w:bottom w:val="single" w:sz="4" w:space="0" w:color="auto"/>
              <w:right w:val="single" w:sz="4" w:space="0" w:color="auto"/>
            </w:tcBorders>
            <w:shd w:val="clear" w:color="auto" w:fill="auto"/>
            <w:noWrap/>
            <w:vAlign w:val="bottom"/>
            <w:hideMark/>
          </w:tcPr>
          <w:p w14:paraId="2C7DF6C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Iglesia de San Martín</w:t>
            </w:r>
          </w:p>
        </w:tc>
        <w:tc>
          <w:tcPr>
            <w:tcW w:w="569" w:type="dxa"/>
            <w:tcBorders>
              <w:top w:val="nil"/>
              <w:left w:val="nil"/>
              <w:bottom w:val="single" w:sz="4" w:space="0" w:color="auto"/>
              <w:right w:val="single" w:sz="4" w:space="0" w:color="auto"/>
            </w:tcBorders>
            <w:shd w:val="clear" w:color="000000" w:fill="548235"/>
            <w:noWrap/>
            <w:vAlign w:val="bottom"/>
            <w:hideMark/>
          </w:tcPr>
          <w:p w14:paraId="7771F0AF"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692B5E16"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3FC55D3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35.802,00 €</w:t>
            </w:r>
          </w:p>
        </w:tc>
        <w:tc>
          <w:tcPr>
            <w:tcW w:w="1803" w:type="dxa"/>
            <w:tcBorders>
              <w:top w:val="nil"/>
              <w:left w:val="nil"/>
              <w:bottom w:val="single" w:sz="4" w:space="0" w:color="auto"/>
              <w:right w:val="single" w:sz="4" w:space="0" w:color="auto"/>
            </w:tcBorders>
            <w:shd w:val="clear" w:color="auto" w:fill="auto"/>
            <w:noWrap/>
            <w:vAlign w:val="bottom"/>
            <w:hideMark/>
          </w:tcPr>
          <w:p w14:paraId="1195DE0D"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8CCEC5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1FDCDC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LEITZA</w:t>
            </w:r>
          </w:p>
        </w:tc>
        <w:tc>
          <w:tcPr>
            <w:tcW w:w="1246" w:type="dxa"/>
            <w:tcBorders>
              <w:top w:val="nil"/>
              <w:left w:val="nil"/>
              <w:bottom w:val="single" w:sz="4" w:space="0" w:color="auto"/>
              <w:right w:val="single" w:sz="4" w:space="0" w:color="auto"/>
            </w:tcBorders>
            <w:shd w:val="clear" w:color="000000" w:fill="FFFFFF"/>
            <w:noWrap/>
            <w:vAlign w:val="bottom"/>
            <w:hideMark/>
          </w:tcPr>
          <w:p w14:paraId="70CD183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Leitza</w:t>
            </w:r>
          </w:p>
        </w:tc>
        <w:tc>
          <w:tcPr>
            <w:tcW w:w="1795" w:type="dxa"/>
            <w:tcBorders>
              <w:top w:val="nil"/>
              <w:left w:val="nil"/>
              <w:bottom w:val="single" w:sz="4" w:space="0" w:color="auto"/>
              <w:right w:val="single" w:sz="4" w:space="0" w:color="auto"/>
            </w:tcBorders>
            <w:shd w:val="clear" w:color="000000" w:fill="FFFFFF"/>
            <w:noWrap/>
            <w:vAlign w:val="bottom"/>
            <w:hideMark/>
          </w:tcPr>
          <w:p w14:paraId="0726377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Paraje de Ibero</w:t>
            </w:r>
          </w:p>
        </w:tc>
        <w:tc>
          <w:tcPr>
            <w:tcW w:w="569" w:type="dxa"/>
            <w:tcBorders>
              <w:top w:val="nil"/>
              <w:left w:val="nil"/>
              <w:bottom w:val="single" w:sz="4" w:space="0" w:color="auto"/>
              <w:right w:val="single" w:sz="4" w:space="0" w:color="auto"/>
            </w:tcBorders>
            <w:shd w:val="clear" w:color="000000" w:fill="548235"/>
            <w:noWrap/>
            <w:vAlign w:val="bottom"/>
            <w:hideMark/>
          </w:tcPr>
          <w:p w14:paraId="602BA407"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054096C9"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19E5424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 989.200 € </w:t>
            </w:r>
          </w:p>
        </w:tc>
        <w:tc>
          <w:tcPr>
            <w:tcW w:w="1803" w:type="dxa"/>
            <w:tcBorders>
              <w:top w:val="nil"/>
              <w:left w:val="nil"/>
              <w:bottom w:val="single" w:sz="4" w:space="0" w:color="auto"/>
              <w:right w:val="single" w:sz="4" w:space="0" w:color="auto"/>
            </w:tcBorders>
            <w:shd w:val="clear" w:color="auto" w:fill="auto"/>
            <w:noWrap/>
            <w:vAlign w:val="bottom"/>
            <w:hideMark/>
          </w:tcPr>
          <w:p w14:paraId="0B2BC262"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6B21D0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8947F8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LEITZA/GOIZUETA</w:t>
            </w:r>
          </w:p>
        </w:tc>
        <w:tc>
          <w:tcPr>
            <w:tcW w:w="1246" w:type="dxa"/>
            <w:tcBorders>
              <w:top w:val="nil"/>
              <w:left w:val="nil"/>
              <w:bottom w:val="single" w:sz="4" w:space="0" w:color="auto"/>
              <w:right w:val="single" w:sz="4" w:space="0" w:color="auto"/>
            </w:tcBorders>
            <w:shd w:val="clear" w:color="000000" w:fill="FFFFFF"/>
            <w:noWrap/>
            <w:vAlign w:val="bottom"/>
            <w:hideMark/>
          </w:tcPr>
          <w:p w14:paraId="53EE474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Leitza/Goizueta</w:t>
            </w:r>
          </w:p>
        </w:tc>
        <w:tc>
          <w:tcPr>
            <w:tcW w:w="1795" w:type="dxa"/>
            <w:tcBorders>
              <w:top w:val="nil"/>
              <w:left w:val="nil"/>
              <w:bottom w:val="single" w:sz="4" w:space="0" w:color="auto"/>
              <w:right w:val="single" w:sz="4" w:space="0" w:color="auto"/>
            </w:tcBorders>
            <w:shd w:val="clear" w:color="000000" w:fill="FFFFFF"/>
            <w:noWrap/>
            <w:vAlign w:val="bottom"/>
            <w:hideMark/>
          </w:tcPr>
          <w:p w14:paraId="7731165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w:t>
            </w:r>
          </w:p>
        </w:tc>
        <w:tc>
          <w:tcPr>
            <w:tcW w:w="569" w:type="dxa"/>
            <w:tcBorders>
              <w:top w:val="nil"/>
              <w:left w:val="nil"/>
              <w:bottom w:val="single" w:sz="4" w:space="0" w:color="auto"/>
              <w:right w:val="single" w:sz="4" w:space="0" w:color="auto"/>
            </w:tcBorders>
            <w:shd w:val="clear" w:color="000000" w:fill="548235"/>
            <w:noWrap/>
            <w:vAlign w:val="bottom"/>
            <w:hideMark/>
          </w:tcPr>
          <w:p w14:paraId="3133774D"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1E74A183"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2018</w:t>
            </w:r>
          </w:p>
        </w:tc>
        <w:tc>
          <w:tcPr>
            <w:tcW w:w="2459" w:type="dxa"/>
            <w:tcBorders>
              <w:top w:val="nil"/>
              <w:left w:val="nil"/>
              <w:bottom w:val="single" w:sz="4" w:space="0" w:color="auto"/>
              <w:right w:val="single" w:sz="4" w:space="0" w:color="auto"/>
            </w:tcBorders>
            <w:shd w:val="clear" w:color="000000" w:fill="FFFFFF"/>
            <w:noWrap/>
            <w:vAlign w:val="bottom"/>
            <w:hideMark/>
          </w:tcPr>
          <w:p w14:paraId="7B64DE9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119.000 € </w:t>
            </w:r>
          </w:p>
        </w:tc>
        <w:tc>
          <w:tcPr>
            <w:tcW w:w="1803" w:type="dxa"/>
            <w:tcBorders>
              <w:top w:val="nil"/>
              <w:left w:val="nil"/>
              <w:bottom w:val="single" w:sz="4" w:space="0" w:color="auto"/>
              <w:right w:val="single" w:sz="4" w:space="0" w:color="auto"/>
            </w:tcBorders>
            <w:shd w:val="clear" w:color="auto" w:fill="auto"/>
            <w:noWrap/>
            <w:vAlign w:val="bottom"/>
            <w:hideMark/>
          </w:tcPr>
          <w:p w14:paraId="67BBB240"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3BA3DCD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A10CFA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LEOZ/LEOTZ</w:t>
            </w:r>
          </w:p>
        </w:tc>
        <w:tc>
          <w:tcPr>
            <w:tcW w:w="1246" w:type="dxa"/>
            <w:tcBorders>
              <w:top w:val="nil"/>
              <w:left w:val="nil"/>
              <w:bottom w:val="single" w:sz="4" w:space="0" w:color="auto"/>
              <w:right w:val="single" w:sz="4" w:space="0" w:color="auto"/>
            </w:tcBorders>
            <w:shd w:val="clear" w:color="000000" w:fill="FFFFFF"/>
            <w:noWrap/>
            <w:vAlign w:val="bottom"/>
            <w:hideMark/>
          </w:tcPr>
          <w:p w14:paraId="11FB8E1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Olleta</w:t>
            </w:r>
          </w:p>
        </w:tc>
        <w:tc>
          <w:tcPr>
            <w:tcW w:w="1795" w:type="dxa"/>
            <w:tcBorders>
              <w:top w:val="nil"/>
              <w:left w:val="nil"/>
              <w:bottom w:val="single" w:sz="4" w:space="0" w:color="auto"/>
              <w:right w:val="single" w:sz="4" w:space="0" w:color="auto"/>
            </w:tcBorders>
            <w:shd w:val="clear" w:color="000000" w:fill="FFFFFF"/>
            <w:noWrap/>
            <w:vAlign w:val="bottom"/>
            <w:hideMark/>
          </w:tcPr>
          <w:p w14:paraId="7A86E05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w:t>
            </w:r>
          </w:p>
        </w:tc>
        <w:tc>
          <w:tcPr>
            <w:tcW w:w="569" w:type="dxa"/>
            <w:tcBorders>
              <w:top w:val="nil"/>
              <w:left w:val="nil"/>
              <w:bottom w:val="single" w:sz="4" w:space="0" w:color="auto"/>
              <w:right w:val="single" w:sz="4" w:space="0" w:color="auto"/>
            </w:tcBorders>
            <w:shd w:val="clear" w:color="000000" w:fill="548235"/>
            <w:noWrap/>
            <w:vAlign w:val="bottom"/>
            <w:hideMark/>
          </w:tcPr>
          <w:p w14:paraId="23588D12"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1728B8F1"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2017</w:t>
            </w:r>
          </w:p>
        </w:tc>
        <w:tc>
          <w:tcPr>
            <w:tcW w:w="2459" w:type="dxa"/>
            <w:tcBorders>
              <w:top w:val="nil"/>
              <w:left w:val="nil"/>
              <w:bottom w:val="single" w:sz="4" w:space="0" w:color="auto"/>
              <w:right w:val="single" w:sz="4" w:space="0" w:color="auto"/>
            </w:tcBorders>
            <w:shd w:val="clear" w:color="000000" w:fill="FFFFFF"/>
            <w:noWrap/>
            <w:vAlign w:val="bottom"/>
            <w:hideMark/>
          </w:tcPr>
          <w:p w14:paraId="104BC16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100.000 € </w:t>
            </w:r>
          </w:p>
        </w:tc>
        <w:tc>
          <w:tcPr>
            <w:tcW w:w="1803" w:type="dxa"/>
            <w:tcBorders>
              <w:top w:val="nil"/>
              <w:left w:val="nil"/>
              <w:bottom w:val="single" w:sz="4" w:space="0" w:color="auto"/>
              <w:right w:val="single" w:sz="4" w:space="0" w:color="auto"/>
            </w:tcBorders>
            <w:shd w:val="clear" w:color="auto" w:fill="auto"/>
            <w:noWrap/>
            <w:vAlign w:val="bottom"/>
            <w:hideMark/>
          </w:tcPr>
          <w:p w14:paraId="4546792F"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E7542B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85BD2A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LESAKA-ETXALAR</w:t>
            </w:r>
          </w:p>
        </w:tc>
        <w:tc>
          <w:tcPr>
            <w:tcW w:w="1246" w:type="dxa"/>
            <w:tcBorders>
              <w:top w:val="nil"/>
              <w:left w:val="nil"/>
              <w:bottom w:val="single" w:sz="4" w:space="0" w:color="auto"/>
              <w:right w:val="single" w:sz="4" w:space="0" w:color="auto"/>
            </w:tcBorders>
            <w:shd w:val="clear" w:color="auto" w:fill="auto"/>
            <w:noWrap/>
            <w:vAlign w:val="bottom"/>
            <w:hideMark/>
          </w:tcPr>
          <w:p w14:paraId="15AC895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w:t>
            </w:r>
          </w:p>
        </w:tc>
        <w:tc>
          <w:tcPr>
            <w:tcW w:w="1795" w:type="dxa"/>
            <w:tcBorders>
              <w:top w:val="nil"/>
              <w:left w:val="nil"/>
              <w:bottom w:val="single" w:sz="4" w:space="0" w:color="auto"/>
              <w:right w:val="single" w:sz="4" w:space="0" w:color="auto"/>
            </w:tcBorders>
            <w:shd w:val="clear" w:color="auto" w:fill="auto"/>
            <w:noWrap/>
            <w:vAlign w:val="bottom"/>
            <w:hideMark/>
          </w:tcPr>
          <w:p w14:paraId="171D851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 Bereau</w:t>
            </w:r>
          </w:p>
        </w:tc>
        <w:tc>
          <w:tcPr>
            <w:tcW w:w="569" w:type="dxa"/>
            <w:tcBorders>
              <w:top w:val="nil"/>
              <w:left w:val="nil"/>
              <w:bottom w:val="single" w:sz="4" w:space="0" w:color="auto"/>
              <w:right w:val="single" w:sz="4" w:space="0" w:color="auto"/>
            </w:tcBorders>
            <w:shd w:val="clear" w:color="000000" w:fill="548235"/>
            <w:noWrap/>
            <w:vAlign w:val="bottom"/>
            <w:hideMark/>
          </w:tcPr>
          <w:p w14:paraId="62872C20"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76B4BBF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2022-2023</w:t>
            </w:r>
          </w:p>
        </w:tc>
        <w:tc>
          <w:tcPr>
            <w:tcW w:w="2459" w:type="dxa"/>
            <w:tcBorders>
              <w:top w:val="nil"/>
              <w:left w:val="nil"/>
              <w:bottom w:val="single" w:sz="4" w:space="0" w:color="auto"/>
              <w:right w:val="single" w:sz="4" w:space="0" w:color="auto"/>
            </w:tcBorders>
            <w:shd w:val="clear" w:color="auto" w:fill="auto"/>
            <w:noWrap/>
            <w:vAlign w:val="bottom"/>
            <w:hideMark/>
          </w:tcPr>
          <w:p w14:paraId="0E9CB620" w14:textId="40C123FC"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645</w:t>
            </w:r>
            <w:r w:rsidR="00D77C2F">
              <w:rPr>
                <w:rFonts w:asciiTheme="majorHAnsi" w:hAnsiTheme="majorHAnsi" w:cstheme="majorHAnsi"/>
                <w:color w:val="000000"/>
                <w:sz w:val="20"/>
                <w:szCs w:val="20"/>
              </w:rPr>
              <w:t>.</w:t>
            </w:r>
            <w:r w:rsidRPr="002B4280">
              <w:rPr>
                <w:rFonts w:asciiTheme="majorHAnsi" w:hAnsiTheme="majorHAnsi" w:cstheme="majorHAnsi"/>
                <w:color w:val="000000"/>
                <w:sz w:val="20"/>
                <w:szCs w:val="20"/>
              </w:rPr>
              <w:t xml:space="preserve">978 € </w:t>
            </w:r>
          </w:p>
        </w:tc>
        <w:tc>
          <w:tcPr>
            <w:tcW w:w="1803" w:type="dxa"/>
            <w:tcBorders>
              <w:top w:val="nil"/>
              <w:left w:val="nil"/>
              <w:bottom w:val="single" w:sz="4" w:space="0" w:color="auto"/>
              <w:right w:val="single" w:sz="4" w:space="0" w:color="auto"/>
            </w:tcBorders>
            <w:shd w:val="clear" w:color="auto" w:fill="auto"/>
            <w:noWrap/>
            <w:vAlign w:val="bottom"/>
            <w:hideMark/>
          </w:tcPr>
          <w:p w14:paraId="2D039B9B"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C03AB92"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38CD27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LODOSA</w:t>
            </w:r>
          </w:p>
        </w:tc>
        <w:tc>
          <w:tcPr>
            <w:tcW w:w="1246" w:type="dxa"/>
            <w:tcBorders>
              <w:top w:val="nil"/>
              <w:left w:val="nil"/>
              <w:bottom w:val="single" w:sz="4" w:space="0" w:color="auto"/>
              <w:right w:val="single" w:sz="4" w:space="0" w:color="auto"/>
            </w:tcBorders>
            <w:shd w:val="clear" w:color="000000" w:fill="FFFFFF"/>
            <w:noWrap/>
            <w:vAlign w:val="bottom"/>
            <w:hideMark/>
          </w:tcPr>
          <w:p w14:paraId="7C73592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Lodosa</w:t>
            </w:r>
          </w:p>
        </w:tc>
        <w:tc>
          <w:tcPr>
            <w:tcW w:w="1795" w:type="dxa"/>
            <w:tcBorders>
              <w:top w:val="nil"/>
              <w:left w:val="nil"/>
              <w:bottom w:val="single" w:sz="4" w:space="0" w:color="auto"/>
              <w:right w:val="single" w:sz="4" w:space="0" w:color="auto"/>
            </w:tcBorders>
            <w:shd w:val="clear" w:color="000000" w:fill="FFFFFF"/>
            <w:noWrap/>
            <w:vAlign w:val="bottom"/>
            <w:hideMark/>
          </w:tcPr>
          <w:p w14:paraId="702F137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Torre Velasco (Rada)</w:t>
            </w:r>
          </w:p>
        </w:tc>
        <w:tc>
          <w:tcPr>
            <w:tcW w:w="569" w:type="dxa"/>
            <w:tcBorders>
              <w:top w:val="nil"/>
              <w:left w:val="nil"/>
              <w:bottom w:val="single" w:sz="4" w:space="0" w:color="auto"/>
              <w:right w:val="single" w:sz="4" w:space="0" w:color="auto"/>
            </w:tcBorders>
            <w:shd w:val="clear" w:color="000000" w:fill="548235"/>
            <w:noWrap/>
            <w:vAlign w:val="bottom"/>
            <w:hideMark/>
          </w:tcPr>
          <w:p w14:paraId="590B8DC8"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2B4B16B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7AB4056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703.155 € </w:t>
            </w:r>
          </w:p>
        </w:tc>
        <w:tc>
          <w:tcPr>
            <w:tcW w:w="1803" w:type="dxa"/>
            <w:tcBorders>
              <w:top w:val="nil"/>
              <w:left w:val="nil"/>
              <w:bottom w:val="single" w:sz="4" w:space="0" w:color="auto"/>
              <w:right w:val="single" w:sz="4" w:space="0" w:color="auto"/>
            </w:tcBorders>
            <w:shd w:val="clear" w:color="auto" w:fill="auto"/>
            <w:noWrap/>
            <w:vAlign w:val="bottom"/>
            <w:hideMark/>
          </w:tcPr>
          <w:p w14:paraId="6740623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restauración torre Fase1</w:t>
            </w:r>
          </w:p>
        </w:tc>
      </w:tr>
      <w:tr w:rsidR="00C34CF7" w:rsidRPr="002B4280" w14:paraId="3CF4051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3D9DB9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LODOSA</w:t>
            </w:r>
          </w:p>
        </w:tc>
        <w:tc>
          <w:tcPr>
            <w:tcW w:w="1246" w:type="dxa"/>
            <w:tcBorders>
              <w:top w:val="nil"/>
              <w:left w:val="nil"/>
              <w:bottom w:val="single" w:sz="4" w:space="0" w:color="auto"/>
              <w:right w:val="single" w:sz="4" w:space="0" w:color="auto"/>
            </w:tcBorders>
            <w:shd w:val="clear" w:color="000000" w:fill="FFFFFF"/>
            <w:noWrap/>
            <w:vAlign w:val="bottom"/>
            <w:hideMark/>
          </w:tcPr>
          <w:p w14:paraId="77CA7B6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Lodosa</w:t>
            </w:r>
          </w:p>
        </w:tc>
        <w:tc>
          <w:tcPr>
            <w:tcW w:w="1795" w:type="dxa"/>
            <w:tcBorders>
              <w:top w:val="nil"/>
              <w:left w:val="nil"/>
              <w:bottom w:val="single" w:sz="4" w:space="0" w:color="auto"/>
              <w:right w:val="single" w:sz="4" w:space="0" w:color="auto"/>
            </w:tcBorders>
            <w:shd w:val="clear" w:color="000000" w:fill="FFFFFF"/>
            <w:noWrap/>
            <w:vAlign w:val="bottom"/>
            <w:hideMark/>
          </w:tcPr>
          <w:p w14:paraId="2DEE3F0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Torre Velasco (Rada)</w:t>
            </w:r>
          </w:p>
        </w:tc>
        <w:tc>
          <w:tcPr>
            <w:tcW w:w="569" w:type="dxa"/>
            <w:tcBorders>
              <w:top w:val="nil"/>
              <w:left w:val="nil"/>
              <w:bottom w:val="single" w:sz="4" w:space="0" w:color="auto"/>
              <w:right w:val="single" w:sz="4" w:space="0" w:color="auto"/>
            </w:tcBorders>
            <w:shd w:val="clear" w:color="000000" w:fill="548235"/>
            <w:noWrap/>
            <w:vAlign w:val="bottom"/>
            <w:hideMark/>
          </w:tcPr>
          <w:p w14:paraId="27F479A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68EC0FE0"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w:t>
            </w:r>
          </w:p>
        </w:tc>
        <w:tc>
          <w:tcPr>
            <w:tcW w:w="2459" w:type="dxa"/>
            <w:tcBorders>
              <w:top w:val="nil"/>
              <w:left w:val="nil"/>
              <w:bottom w:val="single" w:sz="4" w:space="0" w:color="auto"/>
              <w:right w:val="single" w:sz="4" w:space="0" w:color="auto"/>
            </w:tcBorders>
            <w:shd w:val="clear" w:color="000000" w:fill="FFFFFF"/>
            <w:noWrap/>
            <w:vAlign w:val="bottom"/>
            <w:hideMark/>
          </w:tcPr>
          <w:p w14:paraId="4329E92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256.831 € </w:t>
            </w:r>
          </w:p>
        </w:tc>
        <w:tc>
          <w:tcPr>
            <w:tcW w:w="1803" w:type="dxa"/>
            <w:tcBorders>
              <w:top w:val="nil"/>
              <w:left w:val="nil"/>
              <w:bottom w:val="single" w:sz="4" w:space="0" w:color="auto"/>
              <w:right w:val="single" w:sz="4" w:space="0" w:color="auto"/>
            </w:tcBorders>
            <w:shd w:val="clear" w:color="auto" w:fill="auto"/>
            <w:noWrap/>
            <w:vAlign w:val="bottom"/>
            <w:hideMark/>
          </w:tcPr>
          <w:p w14:paraId="39E262C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restauración torre Fase2</w:t>
            </w:r>
          </w:p>
        </w:tc>
      </w:tr>
      <w:tr w:rsidR="00C34CF7" w:rsidRPr="002B4280" w14:paraId="0C1A69F1"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874484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LUMBIER</w:t>
            </w:r>
          </w:p>
        </w:tc>
        <w:tc>
          <w:tcPr>
            <w:tcW w:w="1246" w:type="dxa"/>
            <w:tcBorders>
              <w:top w:val="nil"/>
              <w:left w:val="nil"/>
              <w:bottom w:val="single" w:sz="4" w:space="0" w:color="auto"/>
              <w:right w:val="single" w:sz="4" w:space="0" w:color="auto"/>
            </w:tcBorders>
            <w:shd w:val="clear" w:color="auto" w:fill="auto"/>
            <w:noWrap/>
            <w:vAlign w:val="bottom"/>
            <w:hideMark/>
          </w:tcPr>
          <w:p w14:paraId="2005AE7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Lumbier</w:t>
            </w:r>
          </w:p>
        </w:tc>
        <w:tc>
          <w:tcPr>
            <w:tcW w:w="1795" w:type="dxa"/>
            <w:tcBorders>
              <w:top w:val="nil"/>
              <w:left w:val="nil"/>
              <w:bottom w:val="single" w:sz="4" w:space="0" w:color="auto"/>
              <w:right w:val="single" w:sz="4" w:space="0" w:color="auto"/>
            </w:tcBorders>
            <w:shd w:val="clear" w:color="auto" w:fill="auto"/>
            <w:noWrap/>
            <w:vAlign w:val="bottom"/>
            <w:hideMark/>
          </w:tcPr>
          <w:p w14:paraId="15033A5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 río Ida</w:t>
            </w:r>
          </w:p>
        </w:tc>
        <w:tc>
          <w:tcPr>
            <w:tcW w:w="569" w:type="dxa"/>
            <w:tcBorders>
              <w:top w:val="nil"/>
              <w:left w:val="nil"/>
              <w:bottom w:val="single" w:sz="4" w:space="0" w:color="auto"/>
              <w:right w:val="single" w:sz="4" w:space="0" w:color="auto"/>
            </w:tcBorders>
            <w:shd w:val="clear" w:color="000000" w:fill="548235"/>
            <w:noWrap/>
            <w:vAlign w:val="bottom"/>
            <w:hideMark/>
          </w:tcPr>
          <w:p w14:paraId="37E1E20A"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6FA9699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51444BB3" w14:textId="75387A76" w:rsidR="002D1E26" w:rsidRPr="002B4280" w:rsidRDefault="00D77C2F" w:rsidP="0085748E">
            <w:pPr>
              <w:ind w:right="1578"/>
              <w:rPr>
                <w:rFonts w:asciiTheme="majorHAnsi" w:hAnsiTheme="majorHAnsi" w:cstheme="majorHAnsi"/>
                <w:color w:val="000000"/>
                <w:sz w:val="20"/>
                <w:szCs w:val="20"/>
              </w:rPr>
            </w:pPr>
            <w:r w:rsidRPr="009B4C79">
              <w:rPr>
                <w:rFonts w:asciiTheme="majorHAnsi" w:hAnsiTheme="majorHAnsi" w:cstheme="majorHAnsi"/>
                <w:color w:val="000000"/>
                <w:sz w:val="18"/>
                <w:szCs w:val="18"/>
              </w:rPr>
              <w:t>607.000</w:t>
            </w:r>
            <w:r>
              <w:rPr>
                <w:rFonts w:asciiTheme="majorHAnsi" w:hAnsiTheme="majorHAnsi" w:cstheme="majorHAnsi"/>
                <w:color w:val="000000"/>
                <w:sz w:val="18"/>
                <w:szCs w:val="18"/>
              </w:rPr>
              <w:t xml:space="preserve">€ </w:t>
            </w:r>
          </w:p>
        </w:tc>
        <w:tc>
          <w:tcPr>
            <w:tcW w:w="1803" w:type="dxa"/>
            <w:tcBorders>
              <w:top w:val="nil"/>
              <w:left w:val="nil"/>
              <w:bottom w:val="single" w:sz="4" w:space="0" w:color="auto"/>
              <w:right w:val="single" w:sz="4" w:space="0" w:color="auto"/>
            </w:tcBorders>
            <w:shd w:val="clear" w:color="auto" w:fill="auto"/>
            <w:noWrap/>
            <w:vAlign w:val="bottom"/>
            <w:hideMark/>
          </w:tcPr>
          <w:p w14:paraId="4418F276" w14:textId="595A77CE"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Fase 2 </w:t>
            </w:r>
            <w:r w:rsidR="00C34CF7" w:rsidRPr="002B4280">
              <w:rPr>
                <w:rFonts w:asciiTheme="majorHAnsi" w:hAnsiTheme="majorHAnsi" w:cstheme="majorHAnsi"/>
                <w:color w:val="000000"/>
                <w:sz w:val="20"/>
                <w:szCs w:val="20"/>
              </w:rPr>
              <w:t>en 2024</w:t>
            </w:r>
          </w:p>
        </w:tc>
      </w:tr>
      <w:tr w:rsidR="00C34CF7" w:rsidRPr="002B4280" w14:paraId="04ED99F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C5F0A8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MARCILLA</w:t>
            </w:r>
          </w:p>
        </w:tc>
        <w:tc>
          <w:tcPr>
            <w:tcW w:w="1246" w:type="dxa"/>
            <w:tcBorders>
              <w:top w:val="nil"/>
              <w:left w:val="nil"/>
              <w:bottom w:val="single" w:sz="4" w:space="0" w:color="auto"/>
              <w:right w:val="single" w:sz="4" w:space="0" w:color="auto"/>
            </w:tcBorders>
            <w:shd w:val="clear" w:color="000000" w:fill="FFFFFF"/>
            <w:noWrap/>
            <w:vAlign w:val="bottom"/>
            <w:hideMark/>
          </w:tcPr>
          <w:p w14:paraId="1524D8C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Marcilla</w:t>
            </w:r>
          </w:p>
        </w:tc>
        <w:tc>
          <w:tcPr>
            <w:tcW w:w="1795" w:type="dxa"/>
            <w:tcBorders>
              <w:top w:val="nil"/>
              <w:left w:val="nil"/>
              <w:bottom w:val="single" w:sz="4" w:space="0" w:color="auto"/>
              <w:right w:val="single" w:sz="4" w:space="0" w:color="auto"/>
            </w:tcBorders>
            <w:shd w:val="clear" w:color="000000" w:fill="FFFFFF"/>
            <w:noWrap/>
            <w:vAlign w:val="bottom"/>
            <w:hideMark/>
          </w:tcPr>
          <w:p w14:paraId="419D396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Castillo Iluminación</w:t>
            </w:r>
          </w:p>
        </w:tc>
        <w:tc>
          <w:tcPr>
            <w:tcW w:w="569" w:type="dxa"/>
            <w:tcBorders>
              <w:top w:val="nil"/>
              <w:left w:val="nil"/>
              <w:bottom w:val="single" w:sz="4" w:space="0" w:color="auto"/>
              <w:right w:val="single" w:sz="4" w:space="0" w:color="auto"/>
            </w:tcBorders>
            <w:shd w:val="clear" w:color="000000" w:fill="548235"/>
            <w:noWrap/>
            <w:vAlign w:val="bottom"/>
            <w:hideMark/>
          </w:tcPr>
          <w:p w14:paraId="47B0594B"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35E7E8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6B2879D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40.000 € </w:t>
            </w:r>
          </w:p>
        </w:tc>
        <w:tc>
          <w:tcPr>
            <w:tcW w:w="1803" w:type="dxa"/>
            <w:tcBorders>
              <w:top w:val="nil"/>
              <w:left w:val="nil"/>
              <w:bottom w:val="single" w:sz="4" w:space="0" w:color="auto"/>
              <w:right w:val="single" w:sz="4" w:space="0" w:color="auto"/>
            </w:tcBorders>
            <w:shd w:val="clear" w:color="auto" w:fill="auto"/>
            <w:noWrap/>
            <w:vAlign w:val="bottom"/>
            <w:hideMark/>
          </w:tcPr>
          <w:p w14:paraId="0AD7694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1ª fase</w:t>
            </w:r>
          </w:p>
        </w:tc>
      </w:tr>
      <w:tr w:rsidR="00C34CF7" w:rsidRPr="002B4280" w14:paraId="07340C7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A393B4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MARCILLA</w:t>
            </w:r>
          </w:p>
        </w:tc>
        <w:tc>
          <w:tcPr>
            <w:tcW w:w="1246" w:type="dxa"/>
            <w:tcBorders>
              <w:top w:val="nil"/>
              <w:left w:val="nil"/>
              <w:bottom w:val="single" w:sz="4" w:space="0" w:color="auto"/>
              <w:right w:val="single" w:sz="4" w:space="0" w:color="auto"/>
            </w:tcBorders>
            <w:shd w:val="clear" w:color="000000" w:fill="FFFFFF"/>
            <w:noWrap/>
            <w:vAlign w:val="bottom"/>
            <w:hideMark/>
          </w:tcPr>
          <w:p w14:paraId="70A4E23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Marcilla</w:t>
            </w:r>
          </w:p>
        </w:tc>
        <w:tc>
          <w:tcPr>
            <w:tcW w:w="1795" w:type="dxa"/>
            <w:tcBorders>
              <w:top w:val="nil"/>
              <w:left w:val="nil"/>
              <w:bottom w:val="single" w:sz="4" w:space="0" w:color="auto"/>
              <w:right w:val="single" w:sz="4" w:space="0" w:color="auto"/>
            </w:tcBorders>
            <w:shd w:val="clear" w:color="000000" w:fill="FFFFFF"/>
            <w:noWrap/>
            <w:vAlign w:val="bottom"/>
            <w:hideMark/>
          </w:tcPr>
          <w:p w14:paraId="00886C9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Castillo Iluminación</w:t>
            </w:r>
          </w:p>
        </w:tc>
        <w:tc>
          <w:tcPr>
            <w:tcW w:w="569" w:type="dxa"/>
            <w:tcBorders>
              <w:top w:val="nil"/>
              <w:left w:val="nil"/>
              <w:bottom w:val="single" w:sz="4" w:space="0" w:color="auto"/>
              <w:right w:val="single" w:sz="4" w:space="0" w:color="auto"/>
            </w:tcBorders>
            <w:shd w:val="clear" w:color="000000" w:fill="548235"/>
            <w:noWrap/>
            <w:vAlign w:val="bottom"/>
            <w:hideMark/>
          </w:tcPr>
          <w:p w14:paraId="0CBAD7AB"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76F0636E"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2021</w:t>
            </w:r>
          </w:p>
        </w:tc>
        <w:tc>
          <w:tcPr>
            <w:tcW w:w="2459" w:type="dxa"/>
            <w:tcBorders>
              <w:top w:val="nil"/>
              <w:left w:val="nil"/>
              <w:bottom w:val="single" w:sz="4" w:space="0" w:color="auto"/>
              <w:right w:val="single" w:sz="4" w:space="0" w:color="auto"/>
            </w:tcBorders>
            <w:shd w:val="clear" w:color="000000" w:fill="FFFFFF"/>
            <w:noWrap/>
            <w:vAlign w:val="bottom"/>
            <w:hideMark/>
          </w:tcPr>
          <w:p w14:paraId="7F23740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37.839 € </w:t>
            </w:r>
          </w:p>
        </w:tc>
        <w:tc>
          <w:tcPr>
            <w:tcW w:w="1803" w:type="dxa"/>
            <w:tcBorders>
              <w:top w:val="nil"/>
              <w:left w:val="nil"/>
              <w:bottom w:val="single" w:sz="4" w:space="0" w:color="auto"/>
              <w:right w:val="single" w:sz="4" w:space="0" w:color="auto"/>
            </w:tcBorders>
            <w:shd w:val="clear" w:color="auto" w:fill="auto"/>
            <w:noWrap/>
            <w:vAlign w:val="bottom"/>
            <w:hideMark/>
          </w:tcPr>
          <w:p w14:paraId="0E26F28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2ª fase </w:t>
            </w:r>
          </w:p>
        </w:tc>
      </w:tr>
      <w:tr w:rsidR="00C34CF7" w:rsidRPr="002B4280" w14:paraId="28C9C00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2CF647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MONREAL</w:t>
            </w:r>
          </w:p>
        </w:tc>
        <w:tc>
          <w:tcPr>
            <w:tcW w:w="1246" w:type="dxa"/>
            <w:tcBorders>
              <w:top w:val="nil"/>
              <w:left w:val="nil"/>
              <w:bottom w:val="single" w:sz="4" w:space="0" w:color="auto"/>
              <w:right w:val="single" w:sz="4" w:space="0" w:color="auto"/>
            </w:tcBorders>
            <w:shd w:val="clear" w:color="auto" w:fill="auto"/>
            <w:noWrap/>
            <w:vAlign w:val="bottom"/>
            <w:hideMark/>
          </w:tcPr>
          <w:p w14:paraId="194DC8E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Monreal</w:t>
            </w:r>
          </w:p>
        </w:tc>
        <w:tc>
          <w:tcPr>
            <w:tcW w:w="1795" w:type="dxa"/>
            <w:tcBorders>
              <w:top w:val="nil"/>
              <w:left w:val="nil"/>
              <w:bottom w:val="single" w:sz="4" w:space="0" w:color="auto"/>
              <w:right w:val="single" w:sz="4" w:space="0" w:color="auto"/>
            </w:tcBorders>
            <w:shd w:val="clear" w:color="auto" w:fill="auto"/>
            <w:noWrap/>
            <w:vAlign w:val="bottom"/>
            <w:hideMark/>
          </w:tcPr>
          <w:p w14:paraId="5821FFA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 Txirria</w:t>
            </w:r>
          </w:p>
        </w:tc>
        <w:tc>
          <w:tcPr>
            <w:tcW w:w="569" w:type="dxa"/>
            <w:tcBorders>
              <w:top w:val="nil"/>
              <w:left w:val="nil"/>
              <w:bottom w:val="single" w:sz="4" w:space="0" w:color="auto"/>
              <w:right w:val="single" w:sz="4" w:space="0" w:color="auto"/>
            </w:tcBorders>
            <w:shd w:val="clear" w:color="000000" w:fill="548235"/>
            <w:noWrap/>
            <w:vAlign w:val="bottom"/>
            <w:hideMark/>
          </w:tcPr>
          <w:p w14:paraId="2B5924B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15E2A780"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3340884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46.996€</w:t>
            </w:r>
          </w:p>
        </w:tc>
        <w:tc>
          <w:tcPr>
            <w:tcW w:w="1803" w:type="dxa"/>
            <w:tcBorders>
              <w:top w:val="nil"/>
              <w:left w:val="nil"/>
              <w:bottom w:val="single" w:sz="4" w:space="0" w:color="auto"/>
              <w:right w:val="single" w:sz="4" w:space="0" w:color="auto"/>
            </w:tcBorders>
            <w:shd w:val="clear" w:color="auto" w:fill="auto"/>
            <w:noWrap/>
            <w:vAlign w:val="bottom"/>
            <w:hideMark/>
          </w:tcPr>
          <w:p w14:paraId="4DB80CA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CBB83F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ED98FB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NOAIN-VALLE ELORZ</w:t>
            </w:r>
          </w:p>
        </w:tc>
        <w:tc>
          <w:tcPr>
            <w:tcW w:w="1246" w:type="dxa"/>
            <w:tcBorders>
              <w:top w:val="nil"/>
              <w:left w:val="nil"/>
              <w:bottom w:val="single" w:sz="4" w:space="0" w:color="auto"/>
              <w:right w:val="single" w:sz="4" w:space="0" w:color="auto"/>
            </w:tcBorders>
            <w:shd w:val="clear" w:color="auto" w:fill="auto"/>
            <w:noWrap/>
            <w:vAlign w:val="bottom"/>
            <w:hideMark/>
          </w:tcPr>
          <w:p w14:paraId="5B6AFC8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Otano</w:t>
            </w:r>
          </w:p>
        </w:tc>
        <w:tc>
          <w:tcPr>
            <w:tcW w:w="1795" w:type="dxa"/>
            <w:tcBorders>
              <w:top w:val="nil"/>
              <w:left w:val="nil"/>
              <w:bottom w:val="single" w:sz="4" w:space="0" w:color="auto"/>
              <w:right w:val="single" w:sz="4" w:space="0" w:color="auto"/>
            </w:tcBorders>
            <w:shd w:val="clear" w:color="auto" w:fill="auto"/>
            <w:noWrap/>
            <w:vAlign w:val="bottom"/>
            <w:hideMark/>
          </w:tcPr>
          <w:p w14:paraId="3267995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Puente</w:t>
            </w:r>
          </w:p>
        </w:tc>
        <w:tc>
          <w:tcPr>
            <w:tcW w:w="569" w:type="dxa"/>
            <w:tcBorders>
              <w:top w:val="nil"/>
              <w:left w:val="nil"/>
              <w:bottom w:val="single" w:sz="4" w:space="0" w:color="auto"/>
              <w:right w:val="single" w:sz="4" w:space="0" w:color="auto"/>
            </w:tcBorders>
            <w:shd w:val="clear" w:color="000000" w:fill="548235"/>
            <w:noWrap/>
            <w:vAlign w:val="bottom"/>
            <w:hideMark/>
          </w:tcPr>
          <w:p w14:paraId="4B72A2EE"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07E155C3"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2018</w:t>
            </w:r>
          </w:p>
        </w:tc>
        <w:tc>
          <w:tcPr>
            <w:tcW w:w="2459" w:type="dxa"/>
            <w:tcBorders>
              <w:top w:val="nil"/>
              <w:left w:val="nil"/>
              <w:bottom w:val="single" w:sz="4" w:space="0" w:color="auto"/>
              <w:right w:val="single" w:sz="4" w:space="0" w:color="auto"/>
            </w:tcBorders>
            <w:shd w:val="clear" w:color="auto" w:fill="auto"/>
            <w:noWrap/>
            <w:vAlign w:val="bottom"/>
            <w:hideMark/>
          </w:tcPr>
          <w:p w14:paraId="6AA3D06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188.500 € </w:t>
            </w:r>
          </w:p>
        </w:tc>
        <w:tc>
          <w:tcPr>
            <w:tcW w:w="1803" w:type="dxa"/>
            <w:tcBorders>
              <w:top w:val="nil"/>
              <w:left w:val="nil"/>
              <w:bottom w:val="single" w:sz="4" w:space="0" w:color="auto"/>
              <w:right w:val="single" w:sz="4" w:space="0" w:color="auto"/>
            </w:tcBorders>
            <w:shd w:val="clear" w:color="auto" w:fill="auto"/>
            <w:noWrap/>
            <w:vAlign w:val="bottom"/>
            <w:hideMark/>
          </w:tcPr>
          <w:p w14:paraId="297E48CC"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F82A85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0C35E7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 / ERIBERRI</w:t>
            </w:r>
          </w:p>
        </w:tc>
        <w:tc>
          <w:tcPr>
            <w:tcW w:w="1246" w:type="dxa"/>
            <w:tcBorders>
              <w:top w:val="nil"/>
              <w:left w:val="nil"/>
              <w:bottom w:val="single" w:sz="4" w:space="0" w:color="auto"/>
              <w:right w:val="single" w:sz="4" w:space="0" w:color="auto"/>
            </w:tcBorders>
            <w:shd w:val="clear" w:color="auto" w:fill="auto"/>
            <w:noWrap/>
            <w:vAlign w:val="bottom"/>
            <w:hideMark/>
          </w:tcPr>
          <w:p w14:paraId="120D030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Olite/Erriberri</w:t>
            </w:r>
          </w:p>
        </w:tc>
        <w:tc>
          <w:tcPr>
            <w:tcW w:w="1795" w:type="dxa"/>
            <w:tcBorders>
              <w:top w:val="nil"/>
              <w:left w:val="nil"/>
              <w:bottom w:val="single" w:sz="4" w:space="0" w:color="auto"/>
              <w:right w:val="single" w:sz="4" w:space="0" w:color="auto"/>
            </w:tcBorders>
            <w:shd w:val="clear" w:color="auto" w:fill="auto"/>
            <w:noWrap/>
            <w:vAlign w:val="bottom"/>
            <w:hideMark/>
          </w:tcPr>
          <w:p w14:paraId="183A1C1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Santa Brígida</w:t>
            </w:r>
          </w:p>
        </w:tc>
        <w:tc>
          <w:tcPr>
            <w:tcW w:w="569" w:type="dxa"/>
            <w:tcBorders>
              <w:top w:val="nil"/>
              <w:left w:val="nil"/>
              <w:bottom w:val="single" w:sz="4" w:space="0" w:color="auto"/>
              <w:right w:val="single" w:sz="4" w:space="0" w:color="auto"/>
            </w:tcBorders>
            <w:shd w:val="clear" w:color="000000" w:fill="548235"/>
            <w:noWrap/>
            <w:vAlign w:val="bottom"/>
            <w:hideMark/>
          </w:tcPr>
          <w:p w14:paraId="0854F541"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3E516FFE" w14:textId="77777777" w:rsidR="002D1E26" w:rsidRPr="002B4280" w:rsidRDefault="002D1E26" w:rsidP="0085748E">
            <w:pPr>
              <w:ind w:right="139"/>
              <w:jc w:val="center"/>
              <w:rPr>
                <w:rFonts w:asciiTheme="majorHAnsi" w:hAnsiTheme="majorHAnsi" w:cstheme="majorHAnsi"/>
                <w:sz w:val="20"/>
                <w:szCs w:val="20"/>
              </w:rPr>
            </w:pPr>
            <w:r w:rsidRPr="002B4280">
              <w:rPr>
                <w:rFonts w:asciiTheme="majorHAnsi" w:hAnsiTheme="majorHAnsi" w:cstheme="majorHAnsi"/>
                <w:sz w:val="20"/>
                <w:szCs w:val="20"/>
              </w:rPr>
              <w:t>2019-2021</w:t>
            </w:r>
          </w:p>
        </w:tc>
        <w:tc>
          <w:tcPr>
            <w:tcW w:w="2459" w:type="dxa"/>
            <w:tcBorders>
              <w:top w:val="nil"/>
              <w:left w:val="nil"/>
              <w:bottom w:val="single" w:sz="4" w:space="0" w:color="auto"/>
              <w:right w:val="single" w:sz="4" w:space="0" w:color="auto"/>
            </w:tcBorders>
            <w:shd w:val="clear" w:color="000000" w:fill="FFFFFF"/>
            <w:noWrap/>
            <w:vAlign w:val="bottom"/>
            <w:hideMark/>
          </w:tcPr>
          <w:p w14:paraId="554231A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308.000 € </w:t>
            </w:r>
          </w:p>
        </w:tc>
        <w:tc>
          <w:tcPr>
            <w:tcW w:w="1803" w:type="dxa"/>
            <w:tcBorders>
              <w:top w:val="nil"/>
              <w:left w:val="nil"/>
              <w:bottom w:val="single" w:sz="4" w:space="0" w:color="auto"/>
              <w:right w:val="single" w:sz="4" w:space="0" w:color="auto"/>
            </w:tcBorders>
            <w:shd w:val="clear" w:color="auto" w:fill="auto"/>
            <w:noWrap/>
            <w:vAlign w:val="bottom"/>
            <w:hideMark/>
          </w:tcPr>
          <w:p w14:paraId="677786F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Restauración ermita y pinturas murales</w:t>
            </w:r>
          </w:p>
        </w:tc>
      </w:tr>
      <w:tr w:rsidR="00C34CF7" w:rsidRPr="002B4280" w14:paraId="394FB73A"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282262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 / ERIBERRI</w:t>
            </w:r>
          </w:p>
        </w:tc>
        <w:tc>
          <w:tcPr>
            <w:tcW w:w="1246" w:type="dxa"/>
            <w:tcBorders>
              <w:top w:val="nil"/>
              <w:left w:val="nil"/>
              <w:bottom w:val="single" w:sz="4" w:space="0" w:color="auto"/>
              <w:right w:val="single" w:sz="4" w:space="0" w:color="auto"/>
            </w:tcBorders>
            <w:shd w:val="clear" w:color="auto" w:fill="auto"/>
            <w:noWrap/>
            <w:vAlign w:val="bottom"/>
            <w:hideMark/>
          </w:tcPr>
          <w:p w14:paraId="55FE26F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Olite/Erriberri</w:t>
            </w:r>
          </w:p>
        </w:tc>
        <w:tc>
          <w:tcPr>
            <w:tcW w:w="1795" w:type="dxa"/>
            <w:tcBorders>
              <w:top w:val="nil"/>
              <w:left w:val="nil"/>
              <w:bottom w:val="single" w:sz="4" w:space="0" w:color="auto"/>
              <w:right w:val="single" w:sz="4" w:space="0" w:color="auto"/>
            </w:tcBorders>
            <w:shd w:val="clear" w:color="auto" w:fill="auto"/>
            <w:noWrap/>
            <w:vAlign w:val="bottom"/>
            <w:hideMark/>
          </w:tcPr>
          <w:p w14:paraId="122AB80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Castillo, Palacio Real, Palacio Nuevo</w:t>
            </w:r>
          </w:p>
        </w:tc>
        <w:tc>
          <w:tcPr>
            <w:tcW w:w="569" w:type="dxa"/>
            <w:tcBorders>
              <w:top w:val="nil"/>
              <w:left w:val="nil"/>
              <w:bottom w:val="single" w:sz="4" w:space="0" w:color="auto"/>
              <w:right w:val="single" w:sz="4" w:space="0" w:color="auto"/>
            </w:tcBorders>
            <w:shd w:val="clear" w:color="000000" w:fill="FF0000"/>
            <w:noWrap/>
            <w:vAlign w:val="bottom"/>
            <w:hideMark/>
          </w:tcPr>
          <w:p w14:paraId="0BE33958"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271B930D"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2015</w:t>
            </w:r>
          </w:p>
        </w:tc>
        <w:tc>
          <w:tcPr>
            <w:tcW w:w="2459" w:type="dxa"/>
            <w:tcBorders>
              <w:top w:val="nil"/>
              <w:left w:val="nil"/>
              <w:bottom w:val="single" w:sz="4" w:space="0" w:color="auto"/>
              <w:right w:val="single" w:sz="4" w:space="0" w:color="auto"/>
            </w:tcBorders>
            <w:shd w:val="clear" w:color="000000" w:fill="FFFFFF"/>
            <w:noWrap/>
            <w:vAlign w:val="bottom"/>
            <w:hideMark/>
          </w:tcPr>
          <w:p w14:paraId="67E5286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236.600 € </w:t>
            </w:r>
          </w:p>
        </w:tc>
        <w:tc>
          <w:tcPr>
            <w:tcW w:w="1803" w:type="dxa"/>
            <w:tcBorders>
              <w:top w:val="nil"/>
              <w:left w:val="nil"/>
              <w:bottom w:val="single" w:sz="4" w:space="0" w:color="auto"/>
              <w:right w:val="single" w:sz="4" w:space="0" w:color="auto"/>
            </w:tcBorders>
            <w:shd w:val="clear" w:color="auto" w:fill="auto"/>
            <w:noWrap/>
            <w:vAlign w:val="bottom"/>
            <w:hideMark/>
          </w:tcPr>
          <w:p w14:paraId="5D4BA04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mantenimiento zona capilla san Jorge</w:t>
            </w:r>
          </w:p>
        </w:tc>
      </w:tr>
      <w:tr w:rsidR="00C34CF7" w:rsidRPr="002B4280" w14:paraId="347ABCE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2350F3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 / ERIBERRI</w:t>
            </w:r>
          </w:p>
        </w:tc>
        <w:tc>
          <w:tcPr>
            <w:tcW w:w="1246" w:type="dxa"/>
            <w:tcBorders>
              <w:top w:val="nil"/>
              <w:left w:val="nil"/>
              <w:bottom w:val="single" w:sz="4" w:space="0" w:color="auto"/>
              <w:right w:val="single" w:sz="4" w:space="0" w:color="auto"/>
            </w:tcBorders>
            <w:shd w:val="clear" w:color="auto" w:fill="auto"/>
            <w:noWrap/>
            <w:vAlign w:val="bottom"/>
            <w:hideMark/>
          </w:tcPr>
          <w:p w14:paraId="0894FD4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Olite/Erriberri</w:t>
            </w:r>
          </w:p>
        </w:tc>
        <w:tc>
          <w:tcPr>
            <w:tcW w:w="1795" w:type="dxa"/>
            <w:tcBorders>
              <w:top w:val="nil"/>
              <w:left w:val="nil"/>
              <w:bottom w:val="single" w:sz="4" w:space="0" w:color="auto"/>
              <w:right w:val="single" w:sz="4" w:space="0" w:color="auto"/>
            </w:tcBorders>
            <w:shd w:val="clear" w:color="auto" w:fill="auto"/>
            <w:noWrap/>
            <w:vAlign w:val="bottom"/>
            <w:hideMark/>
          </w:tcPr>
          <w:p w14:paraId="56C5804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Castillo, Palacio Real, Palacio Nuevo</w:t>
            </w:r>
          </w:p>
        </w:tc>
        <w:tc>
          <w:tcPr>
            <w:tcW w:w="569" w:type="dxa"/>
            <w:tcBorders>
              <w:top w:val="nil"/>
              <w:left w:val="nil"/>
              <w:bottom w:val="single" w:sz="4" w:space="0" w:color="auto"/>
              <w:right w:val="single" w:sz="4" w:space="0" w:color="auto"/>
            </w:tcBorders>
            <w:shd w:val="clear" w:color="000000" w:fill="FF0000"/>
            <w:noWrap/>
            <w:vAlign w:val="bottom"/>
            <w:hideMark/>
          </w:tcPr>
          <w:p w14:paraId="71D63A4B"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428732AD"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2018/2019</w:t>
            </w:r>
          </w:p>
        </w:tc>
        <w:tc>
          <w:tcPr>
            <w:tcW w:w="2459" w:type="dxa"/>
            <w:tcBorders>
              <w:top w:val="nil"/>
              <w:left w:val="nil"/>
              <w:bottom w:val="single" w:sz="4" w:space="0" w:color="auto"/>
              <w:right w:val="single" w:sz="4" w:space="0" w:color="auto"/>
            </w:tcBorders>
            <w:shd w:val="clear" w:color="000000" w:fill="FFFFFF"/>
            <w:noWrap/>
            <w:vAlign w:val="bottom"/>
            <w:hideMark/>
          </w:tcPr>
          <w:p w14:paraId="57AFF22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595.000 € </w:t>
            </w:r>
          </w:p>
        </w:tc>
        <w:tc>
          <w:tcPr>
            <w:tcW w:w="1803" w:type="dxa"/>
            <w:tcBorders>
              <w:top w:val="nil"/>
              <w:left w:val="nil"/>
              <w:bottom w:val="single" w:sz="4" w:space="0" w:color="auto"/>
              <w:right w:val="single" w:sz="4" w:space="0" w:color="auto"/>
            </w:tcBorders>
            <w:shd w:val="clear" w:color="auto" w:fill="auto"/>
            <w:noWrap/>
            <w:vAlign w:val="bottom"/>
            <w:hideMark/>
          </w:tcPr>
          <w:p w14:paraId="13EADF0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Ascensor y área visitantes</w:t>
            </w:r>
          </w:p>
        </w:tc>
      </w:tr>
      <w:tr w:rsidR="00C34CF7" w:rsidRPr="002B4280" w14:paraId="2B08B5E3"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3ACB31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 / ERIBERRI</w:t>
            </w:r>
          </w:p>
        </w:tc>
        <w:tc>
          <w:tcPr>
            <w:tcW w:w="1246" w:type="dxa"/>
            <w:tcBorders>
              <w:top w:val="nil"/>
              <w:left w:val="nil"/>
              <w:bottom w:val="single" w:sz="4" w:space="0" w:color="auto"/>
              <w:right w:val="single" w:sz="4" w:space="0" w:color="auto"/>
            </w:tcBorders>
            <w:shd w:val="clear" w:color="auto" w:fill="auto"/>
            <w:noWrap/>
            <w:vAlign w:val="bottom"/>
            <w:hideMark/>
          </w:tcPr>
          <w:p w14:paraId="735F71C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Olite/Erriberri</w:t>
            </w:r>
          </w:p>
        </w:tc>
        <w:tc>
          <w:tcPr>
            <w:tcW w:w="1795" w:type="dxa"/>
            <w:tcBorders>
              <w:top w:val="nil"/>
              <w:left w:val="nil"/>
              <w:bottom w:val="single" w:sz="4" w:space="0" w:color="auto"/>
              <w:right w:val="single" w:sz="4" w:space="0" w:color="auto"/>
            </w:tcBorders>
            <w:shd w:val="clear" w:color="auto" w:fill="auto"/>
            <w:noWrap/>
            <w:vAlign w:val="bottom"/>
            <w:hideMark/>
          </w:tcPr>
          <w:p w14:paraId="2F9C421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Castillo, Palacio Real, Palacio Nuevo</w:t>
            </w:r>
          </w:p>
        </w:tc>
        <w:tc>
          <w:tcPr>
            <w:tcW w:w="569" w:type="dxa"/>
            <w:tcBorders>
              <w:top w:val="nil"/>
              <w:left w:val="nil"/>
              <w:bottom w:val="single" w:sz="4" w:space="0" w:color="auto"/>
              <w:right w:val="single" w:sz="4" w:space="0" w:color="auto"/>
            </w:tcBorders>
            <w:shd w:val="clear" w:color="000000" w:fill="FF0000"/>
            <w:noWrap/>
            <w:vAlign w:val="bottom"/>
            <w:hideMark/>
          </w:tcPr>
          <w:p w14:paraId="189F8CAD"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3BE47E0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47C46AD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152.161 € </w:t>
            </w:r>
          </w:p>
        </w:tc>
        <w:tc>
          <w:tcPr>
            <w:tcW w:w="1803" w:type="dxa"/>
            <w:tcBorders>
              <w:top w:val="nil"/>
              <w:left w:val="nil"/>
              <w:bottom w:val="single" w:sz="4" w:space="0" w:color="auto"/>
              <w:right w:val="single" w:sz="4" w:space="0" w:color="auto"/>
            </w:tcBorders>
            <w:shd w:val="clear" w:color="auto" w:fill="auto"/>
            <w:noWrap/>
            <w:vAlign w:val="bottom"/>
            <w:hideMark/>
          </w:tcPr>
          <w:p w14:paraId="5543F48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mantenimiento</w:t>
            </w:r>
          </w:p>
        </w:tc>
      </w:tr>
      <w:tr w:rsidR="00C34CF7" w:rsidRPr="002B4280" w14:paraId="22268CB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8368CF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 / ERIBERRI</w:t>
            </w:r>
          </w:p>
        </w:tc>
        <w:tc>
          <w:tcPr>
            <w:tcW w:w="1246" w:type="dxa"/>
            <w:tcBorders>
              <w:top w:val="nil"/>
              <w:left w:val="nil"/>
              <w:bottom w:val="single" w:sz="4" w:space="0" w:color="auto"/>
              <w:right w:val="single" w:sz="4" w:space="0" w:color="auto"/>
            </w:tcBorders>
            <w:shd w:val="clear" w:color="auto" w:fill="auto"/>
            <w:noWrap/>
            <w:vAlign w:val="bottom"/>
            <w:hideMark/>
          </w:tcPr>
          <w:p w14:paraId="2FCA04B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Olite/Erriberri</w:t>
            </w:r>
          </w:p>
        </w:tc>
        <w:tc>
          <w:tcPr>
            <w:tcW w:w="1795" w:type="dxa"/>
            <w:tcBorders>
              <w:top w:val="nil"/>
              <w:left w:val="nil"/>
              <w:bottom w:val="single" w:sz="4" w:space="0" w:color="auto"/>
              <w:right w:val="single" w:sz="4" w:space="0" w:color="auto"/>
            </w:tcBorders>
            <w:shd w:val="clear" w:color="auto" w:fill="auto"/>
            <w:noWrap/>
            <w:vAlign w:val="bottom"/>
            <w:hideMark/>
          </w:tcPr>
          <w:p w14:paraId="7422DFE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Castillo, Palacio  Real, Palacio Nuevo</w:t>
            </w:r>
          </w:p>
        </w:tc>
        <w:tc>
          <w:tcPr>
            <w:tcW w:w="569" w:type="dxa"/>
            <w:tcBorders>
              <w:top w:val="nil"/>
              <w:left w:val="nil"/>
              <w:bottom w:val="single" w:sz="4" w:space="0" w:color="auto"/>
              <w:right w:val="single" w:sz="4" w:space="0" w:color="auto"/>
            </w:tcBorders>
            <w:shd w:val="clear" w:color="000000" w:fill="FF0000"/>
            <w:noWrap/>
            <w:vAlign w:val="bottom"/>
            <w:hideMark/>
          </w:tcPr>
          <w:p w14:paraId="78F48671"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7D6A20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6013901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190.000 € </w:t>
            </w:r>
          </w:p>
        </w:tc>
        <w:tc>
          <w:tcPr>
            <w:tcW w:w="1803" w:type="dxa"/>
            <w:tcBorders>
              <w:top w:val="nil"/>
              <w:left w:val="nil"/>
              <w:bottom w:val="single" w:sz="4" w:space="0" w:color="auto"/>
              <w:right w:val="single" w:sz="4" w:space="0" w:color="auto"/>
            </w:tcBorders>
            <w:shd w:val="clear" w:color="auto" w:fill="auto"/>
            <w:noWrap/>
            <w:vAlign w:val="bottom"/>
            <w:hideMark/>
          </w:tcPr>
          <w:p w14:paraId="698B5AC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mantenimiento</w:t>
            </w:r>
          </w:p>
        </w:tc>
      </w:tr>
      <w:tr w:rsidR="00C34CF7" w:rsidRPr="002B4280" w14:paraId="5120FE0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BF1FF9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 / ERIBERRI</w:t>
            </w:r>
          </w:p>
        </w:tc>
        <w:tc>
          <w:tcPr>
            <w:tcW w:w="1246" w:type="dxa"/>
            <w:tcBorders>
              <w:top w:val="nil"/>
              <w:left w:val="nil"/>
              <w:bottom w:val="single" w:sz="4" w:space="0" w:color="auto"/>
              <w:right w:val="single" w:sz="4" w:space="0" w:color="auto"/>
            </w:tcBorders>
            <w:shd w:val="clear" w:color="auto" w:fill="auto"/>
            <w:noWrap/>
            <w:vAlign w:val="bottom"/>
            <w:hideMark/>
          </w:tcPr>
          <w:p w14:paraId="4DE6D79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Olite/Erriberri</w:t>
            </w:r>
          </w:p>
        </w:tc>
        <w:tc>
          <w:tcPr>
            <w:tcW w:w="1795" w:type="dxa"/>
            <w:tcBorders>
              <w:top w:val="nil"/>
              <w:left w:val="nil"/>
              <w:bottom w:val="single" w:sz="4" w:space="0" w:color="auto"/>
              <w:right w:val="single" w:sz="4" w:space="0" w:color="auto"/>
            </w:tcBorders>
            <w:shd w:val="clear" w:color="auto" w:fill="auto"/>
            <w:noWrap/>
            <w:vAlign w:val="bottom"/>
            <w:hideMark/>
          </w:tcPr>
          <w:p w14:paraId="2BE8806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Iglesia Santa María de Olite</w:t>
            </w:r>
          </w:p>
        </w:tc>
        <w:tc>
          <w:tcPr>
            <w:tcW w:w="569" w:type="dxa"/>
            <w:tcBorders>
              <w:top w:val="nil"/>
              <w:left w:val="nil"/>
              <w:bottom w:val="single" w:sz="4" w:space="0" w:color="auto"/>
              <w:right w:val="single" w:sz="4" w:space="0" w:color="auto"/>
            </w:tcBorders>
            <w:shd w:val="clear" w:color="000000" w:fill="FFC000"/>
            <w:noWrap/>
            <w:vAlign w:val="bottom"/>
            <w:hideMark/>
          </w:tcPr>
          <w:p w14:paraId="11921DF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000000" w:fill="FFFFFF"/>
            <w:noWrap/>
            <w:vAlign w:val="bottom"/>
            <w:hideMark/>
          </w:tcPr>
          <w:p w14:paraId="2D94A24A"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2015-2016</w:t>
            </w:r>
          </w:p>
        </w:tc>
        <w:tc>
          <w:tcPr>
            <w:tcW w:w="2459" w:type="dxa"/>
            <w:tcBorders>
              <w:top w:val="nil"/>
              <w:left w:val="nil"/>
              <w:bottom w:val="single" w:sz="4" w:space="0" w:color="auto"/>
              <w:right w:val="single" w:sz="4" w:space="0" w:color="auto"/>
            </w:tcBorders>
            <w:shd w:val="clear" w:color="000000" w:fill="FFFFFF"/>
            <w:noWrap/>
            <w:vAlign w:val="bottom"/>
            <w:hideMark/>
          </w:tcPr>
          <w:p w14:paraId="3A22B9A4"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475.000 €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61388A5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FCPHN Portada Iglesia snta Maria</w:t>
            </w:r>
          </w:p>
        </w:tc>
      </w:tr>
      <w:tr w:rsidR="00C34CF7" w:rsidRPr="002B4280" w14:paraId="36D9093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9BF4AF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 / ERIBERRI</w:t>
            </w:r>
          </w:p>
        </w:tc>
        <w:tc>
          <w:tcPr>
            <w:tcW w:w="1246" w:type="dxa"/>
            <w:tcBorders>
              <w:top w:val="nil"/>
              <w:left w:val="nil"/>
              <w:bottom w:val="single" w:sz="4" w:space="0" w:color="auto"/>
              <w:right w:val="single" w:sz="4" w:space="0" w:color="auto"/>
            </w:tcBorders>
            <w:shd w:val="clear" w:color="auto" w:fill="auto"/>
            <w:noWrap/>
            <w:vAlign w:val="bottom"/>
            <w:hideMark/>
          </w:tcPr>
          <w:p w14:paraId="3AAC6E9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Olite/Erriberri</w:t>
            </w:r>
          </w:p>
        </w:tc>
        <w:tc>
          <w:tcPr>
            <w:tcW w:w="1795" w:type="dxa"/>
            <w:tcBorders>
              <w:top w:val="nil"/>
              <w:left w:val="nil"/>
              <w:bottom w:val="single" w:sz="4" w:space="0" w:color="auto"/>
              <w:right w:val="single" w:sz="4" w:space="0" w:color="auto"/>
            </w:tcBorders>
            <w:shd w:val="clear" w:color="auto" w:fill="auto"/>
            <w:noWrap/>
            <w:vAlign w:val="bottom"/>
            <w:hideMark/>
          </w:tcPr>
          <w:p w14:paraId="041BE7A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Galerías Medievales</w:t>
            </w:r>
          </w:p>
        </w:tc>
        <w:tc>
          <w:tcPr>
            <w:tcW w:w="569" w:type="dxa"/>
            <w:tcBorders>
              <w:top w:val="nil"/>
              <w:left w:val="nil"/>
              <w:bottom w:val="single" w:sz="4" w:space="0" w:color="auto"/>
              <w:right w:val="single" w:sz="4" w:space="0" w:color="auto"/>
            </w:tcBorders>
            <w:shd w:val="clear" w:color="000000" w:fill="548235"/>
            <w:noWrap/>
            <w:vAlign w:val="bottom"/>
            <w:hideMark/>
          </w:tcPr>
          <w:p w14:paraId="3D93E0F8"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6D2A4D01"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0AD9011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60.000 € </w:t>
            </w:r>
          </w:p>
        </w:tc>
        <w:tc>
          <w:tcPr>
            <w:tcW w:w="1803" w:type="dxa"/>
            <w:tcBorders>
              <w:top w:val="nil"/>
              <w:left w:val="nil"/>
              <w:bottom w:val="single" w:sz="4" w:space="0" w:color="auto"/>
              <w:right w:val="single" w:sz="4" w:space="0" w:color="auto"/>
            </w:tcBorders>
            <w:shd w:val="clear" w:color="auto" w:fill="auto"/>
            <w:noWrap/>
            <w:vAlign w:val="bottom"/>
            <w:hideMark/>
          </w:tcPr>
          <w:p w14:paraId="420AE3FC"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B1D5EC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F439EE8" w14:textId="77777777" w:rsidR="002D1E26" w:rsidRPr="002B4280" w:rsidRDefault="002D1E26" w:rsidP="0085748E">
            <w:pPr>
              <w:ind w:right="139"/>
              <w:rPr>
                <w:rFonts w:asciiTheme="majorHAnsi" w:hAnsiTheme="majorHAnsi" w:cstheme="majorHAnsi"/>
                <w:color w:val="000000"/>
                <w:sz w:val="20"/>
                <w:szCs w:val="20"/>
              </w:rPr>
            </w:pPr>
            <w:bookmarkStart w:id="1" w:name="_Hlk170112075"/>
            <w:r w:rsidRPr="002B4280">
              <w:rPr>
                <w:rFonts w:asciiTheme="majorHAnsi" w:hAnsiTheme="majorHAnsi" w:cstheme="majorHAnsi"/>
                <w:color w:val="000000"/>
                <w:sz w:val="20"/>
                <w:szCs w:val="20"/>
              </w:rPr>
              <w:t>ORBAIZETA</w:t>
            </w:r>
          </w:p>
        </w:tc>
        <w:tc>
          <w:tcPr>
            <w:tcW w:w="1246" w:type="dxa"/>
            <w:tcBorders>
              <w:top w:val="nil"/>
              <w:left w:val="nil"/>
              <w:bottom w:val="single" w:sz="4" w:space="0" w:color="auto"/>
              <w:right w:val="single" w:sz="4" w:space="0" w:color="auto"/>
            </w:tcBorders>
            <w:shd w:val="clear" w:color="auto" w:fill="auto"/>
            <w:noWrap/>
            <w:vAlign w:val="bottom"/>
            <w:hideMark/>
          </w:tcPr>
          <w:p w14:paraId="203403E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Orbaizeta</w:t>
            </w:r>
          </w:p>
        </w:tc>
        <w:tc>
          <w:tcPr>
            <w:tcW w:w="1795" w:type="dxa"/>
            <w:tcBorders>
              <w:top w:val="nil"/>
              <w:left w:val="nil"/>
              <w:bottom w:val="single" w:sz="4" w:space="0" w:color="auto"/>
              <w:right w:val="single" w:sz="4" w:space="0" w:color="auto"/>
            </w:tcBorders>
            <w:shd w:val="clear" w:color="auto" w:fill="auto"/>
            <w:noWrap/>
            <w:vAlign w:val="bottom"/>
            <w:hideMark/>
          </w:tcPr>
          <w:p w14:paraId="06864B5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Fábrica de armas, Real fábrica de armas</w:t>
            </w:r>
          </w:p>
        </w:tc>
        <w:tc>
          <w:tcPr>
            <w:tcW w:w="569" w:type="dxa"/>
            <w:tcBorders>
              <w:top w:val="nil"/>
              <w:left w:val="nil"/>
              <w:bottom w:val="single" w:sz="4" w:space="0" w:color="auto"/>
              <w:right w:val="single" w:sz="4" w:space="0" w:color="auto"/>
            </w:tcBorders>
            <w:shd w:val="clear" w:color="000000" w:fill="548235"/>
            <w:noWrap/>
            <w:vAlign w:val="bottom"/>
            <w:hideMark/>
          </w:tcPr>
          <w:p w14:paraId="69046E8A"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6A119798"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2018</w:t>
            </w:r>
          </w:p>
        </w:tc>
        <w:tc>
          <w:tcPr>
            <w:tcW w:w="2459" w:type="dxa"/>
            <w:tcBorders>
              <w:top w:val="nil"/>
              <w:left w:val="nil"/>
              <w:bottom w:val="single" w:sz="4" w:space="0" w:color="auto"/>
              <w:right w:val="single" w:sz="4" w:space="0" w:color="auto"/>
            </w:tcBorders>
            <w:shd w:val="clear" w:color="000000" w:fill="FFFFFF"/>
            <w:noWrap/>
            <w:vAlign w:val="bottom"/>
            <w:hideMark/>
          </w:tcPr>
          <w:p w14:paraId="3FF19EE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127.000 € </w:t>
            </w:r>
          </w:p>
        </w:tc>
        <w:tc>
          <w:tcPr>
            <w:tcW w:w="1803" w:type="dxa"/>
            <w:tcBorders>
              <w:top w:val="nil"/>
              <w:left w:val="nil"/>
              <w:bottom w:val="single" w:sz="4" w:space="0" w:color="auto"/>
              <w:right w:val="single" w:sz="4" w:space="0" w:color="auto"/>
            </w:tcBorders>
            <w:shd w:val="clear" w:color="auto" w:fill="auto"/>
            <w:noWrap/>
            <w:vAlign w:val="bottom"/>
            <w:hideMark/>
          </w:tcPr>
          <w:p w14:paraId="3369C0F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Desmontaje</w:t>
            </w:r>
          </w:p>
        </w:tc>
      </w:tr>
      <w:tr w:rsidR="00C34CF7" w:rsidRPr="002B4280" w14:paraId="60B2D5FF"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30CB0E2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ORBAIZETA</w:t>
            </w:r>
          </w:p>
        </w:tc>
        <w:tc>
          <w:tcPr>
            <w:tcW w:w="1246" w:type="dxa"/>
            <w:tcBorders>
              <w:top w:val="nil"/>
              <w:left w:val="nil"/>
              <w:bottom w:val="single" w:sz="4" w:space="0" w:color="auto"/>
              <w:right w:val="single" w:sz="4" w:space="0" w:color="auto"/>
            </w:tcBorders>
            <w:shd w:val="clear" w:color="auto" w:fill="auto"/>
            <w:noWrap/>
            <w:vAlign w:val="bottom"/>
            <w:hideMark/>
          </w:tcPr>
          <w:p w14:paraId="78EBD29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Orbaizeta</w:t>
            </w:r>
          </w:p>
        </w:tc>
        <w:tc>
          <w:tcPr>
            <w:tcW w:w="1795" w:type="dxa"/>
            <w:tcBorders>
              <w:top w:val="nil"/>
              <w:left w:val="nil"/>
              <w:bottom w:val="single" w:sz="4" w:space="0" w:color="auto"/>
              <w:right w:val="single" w:sz="4" w:space="0" w:color="auto"/>
            </w:tcBorders>
            <w:shd w:val="clear" w:color="auto" w:fill="auto"/>
            <w:noWrap/>
            <w:vAlign w:val="bottom"/>
            <w:hideMark/>
          </w:tcPr>
          <w:p w14:paraId="09FB3A4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Fábrica de armas, Real fábrica de armas</w:t>
            </w:r>
          </w:p>
        </w:tc>
        <w:tc>
          <w:tcPr>
            <w:tcW w:w="569" w:type="dxa"/>
            <w:tcBorders>
              <w:top w:val="nil"/>
              <w:left w:val="nil"/>
              <w:bottom w:val="single" w:sz="4" w:space="0" w:color="auto"/>
              <w:right w:val="single" w:sz="4" w:space="0" w:color="auto"/>
            </w:tcBorders>
            <w:shd w:val="clear" w:color="000000" w:fill="548235"/>
            <w:noWrap/>
            <w:vAlign w:val="bottom"/>
            <w:hideMark/>
          </w:tcPr>
          <w:p w14:paraId="05F6C76D"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674D651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1F2BB13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280.000 € </w:t>
            </w:r>
          </w:p>
        </w:tc>
        <w:tc>
          <w:tcPr>
            <w:tcW w:w="1803" w:type="dxa"/>
            <w:tcBorders>
              <w:top w:val="nil"/>
              <w:left w:val="nil"/>
              <w:bottom w:val="single" w:sz="4" w:space="0" w:color="auto"/>
              <w:right w:val="single" w:sz="4" w:space="0" w:color="auto"/>
            </w:tcBorders>
            <w:shd w:val="clear" w:color="auto" w:fill="auto"/>
            <w:noWrap/>
            <w:vAlign w:val="bottom"/>
            <w:hideMark/>
          </w:tcPr>
          <w:p w14:paraId="6A3A7BF8" w14:textId="68E5C7EE" w:rsidR="002D1E26" w:rsidRPr="002B4280" w:rsidRDefault="004606F2" w:rsidP="0085748E">
            <w:pPr>
              <w:ind w:right="139"/>
              <w:rPr>
                <w:rFonts w:asciiTheme="majorHAnsi" w:hAnsiTheme="majorHAnsi" w:cstheme="majorHAnsi"/>
                <w:color w:val="000000"/>
                <w:sz w:val="20"/>
                <w:szCs w:val="20"/>
              </w:rPr>
            </w:pPr>
            <w:r>
              <w:rPr>
                <w:rFonts w:asciiTheme="majorHAnsi" w:hAnsiTheme="majorHAnsi" w:cstheme="majorHAnsi"/>
                <w:color w:val="000000"/>
                <w:sz w:val="20"/>
                <w:szCs w:val="20"/>
              </w:rPr>
              <w:t>E</w:t>
            </w:r>
            <w:r w:rsidR="002D1E26" w:rsidRPr="002B4280">
              <w:rPr>
                <w:rFonts w:asciiTheme="majorHAnsi" w:hAnsiTheme="majorHAnsi" w:cstheme="majorHAnsi"/>
                <w:color w:val="000000"/>
                <w:sz w:val="20"/>
                <w:szCs w:val="20"/>
              </w:rPr>
              <w:t>dificio hornos</w:t>
            </w:r>
          </w:p>
        </w:tc>
      </w:tr>
      <w:tr w:rsidR="00C34CF7" w:rsidRPr="002B4280" w14:paraId="35520E1E"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7C88FF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ORBAIZETA</w:t>
            </w:r>
          </w:p>
        </w:tc>
        <w:tc>
          <w:tcPr>
            <w:tcW w:w="1246" w:type="dxa"/>
            <w:tcBorders>
              <w:top w:val="nil"/>
              <w:left w:val="nil"/>
              <w:bottom w:val="single" w:sz="4" w:space="0" w:color="auto"/>
              <w:right w:val="single" w:sz="4" w:space="0" w:color="auto"/>
            </w:tcBorders>
            <w:shd w:val="clear" w:color="auto" w:fill="auto"/>
            <w:noWrap/>
            <w:vAlign w:val="bottom"/>
            <w:hideMark/>
          </w:tcPr>
          <w:p w14:paraId="7448125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Orbaizeta</w:t>
            </w:r>
          </w:p>
        </w:tc>
        <w:tc>
          <w:tcPr>
            <w:tcW w:w="1795" w:type="dxa"/>
            <w:tcBorders>
              <w:top w:val="nil"/>
              <w:left w:val="nil"/>
              <w:bottom w:val="single" w:sz="4" w:space="0" w:color="auto"/>
              <w:right w:val="single" w:sz="4" w:space="0" w:color="auto"/>
            </w:tcBorders>
            <w:shd w:val="clear" w:color="auto" w:fill="auto"/>
            <w:noWrap/>
            <w:vAlign w:val="bottom"/>
            <w:hideMark/>
          </w:tcPr>
          <w:p w14:paraId="0BF5112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Fábrica de armas, Real fábrica de armas</w:t>
            </w:r>
          </w:p>
        </w:tc>
        <w:tc>
          <w:tcPr>
            <w:tcW w:w="569" w:type="dxa"/>
            <w:tcBorders>
              <w:top w:val="nil"/>
              <w:left w:val="nil"/>
              <w:bottom w:val="single" w:sz="4" w:space="0" w:color="auto"/>
              <w:right w:val="single" w:sz="4" w:space="0" w:color="auto"/>
            </w:tcBorders>
            <w:shd w:val="clear" w:color="000000" w:fill="548235"/>
            <w:noWrap/>
            <w:vAlign w:val="bottom"/>
            <w:hideMark/>
          </w:tcPr>
          <w:p w14:paraId="53A04582"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4697707B"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3AC2F9D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336.000 € </w:t>
            </w:r>
          </w:p>
        </w:tc>
        <w:tc>
          <w:tcPr>
            <w:tcW w:w="1803" w:type="dxa"/>
            <w:tcBorders>
              <w:top w:val="nil"/>
              <w:left w:val="nil"/>
              <w:bottom w:val="single" w:sz="4" w:space="0" w:color="auto"/>
              <w:right w:val="single" w:sz="4" w:space="0" w:color="auto"/>
            </w:tcBorders>
            <w:shd w:val="clear" w:color="auto" w:fill="auto"/>
            <w:noWrap/>
            <w:vAlign w:val="bottom"/>
            <w:hideMark/>
          </w:tcPr>
          <w:p w14:paraId="64F8BC06" w14:textId="2DDA52A4" w:rsidR="002D1E26" w:rsidRPr="002B4280" w:rsidRDefault="004606F2" w:rsidP="0085748E">
            <w:pPr>
              <w:ind w:right="139"/>
              <w:rPr>
                <w:rFonts w:asciiTheme="majorHAnsi" w:hAnsiTheme="majorHAnsi" w:cstheme="majorHAnsi"/>
                <w:color w:val="000000"/>
                <w:sz w:val="20"/>
                <w:szCs w:val="20"/>
              </w:rPr>
            </w:pPr>
            <w:r>
              <w:rPr>
                <w:rFonts w:asciiTheme="majorHAnsi" w:hAnsiTheme="majorHAnsi" w:cstheme="majorHAnsi"/>
                <w:color w:val="000000"/>
                <w:sz w:val="20"/>
                <w:szCs w:val="20"/>
              </w:rPr>
              <w:t>C</w:t>
            </w:r>
            <w:r w:rsidR="002D1E26" w:rsidRPr="002B4280">
              <w:rPr>
                <w:rFonts w:asciiTheme="majorHAnsi" w:hAnsiTheme="majorHAnsi" w:cstheme="majorHAnsi"/>
                <w:color w:val="000000"/>
                <w:sz w:val="20"/>
                <w:szCs w:val="20"/>
              </w:rPr>
              <w:t>anal de ruedas</w:t>
            </w:r>
          </w:p>
        </w:tc>
      </w:tr>
      <w:bookmarkEnd w:id="1"/>
      <w:tr w:rsidR="00C34CF7" w:rsidRPr="002B4280" w14:paraId="26FAFE1D"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7F469D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lastRenderedPageBreak/>
              <w:t>PAMPLONA/IRUÑA</w:t>
            </w:r>
          </w:p>
        </w:tc>
        <w:tc>
          <w:tcPr>
            <w:tcW w:w="1246" w:type="dxa"/>
            <w:tcBorders>
              <w:top w:val="nil"/>
              <w:left w:val="nil"/>
              <w:bottom w:val="single" w:sz="4" w:space="0" w:color="auto"/>
              <w:right w:val="single" w:sz="4" w:space="0" w:color="auto"/>
            </w:tcBorders>
            <w:shd w:val="clear" w:color="auto" w:fill="auto"/>
            <w:noWrap/>
            <w:vAlign w:val="bottom"/>
            <w:hideMark/>
          </w:tcPr>
          <w:p w14:paraId="668E42B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Pamplona/Iruña</w:t>
            </w:r>
          </w:p>
        </w:tc>
        <w:tc>
          <w:tcPr>
            <w:tcW w:w="1795" w:type="dxa"/>
            <w:tcBorders>
              <w:top w:val="nil"/>
              <w:left w:val="nil"/>
              <w:bottom w:val="single" w:sz="4" w:space="0" w:color="auto"/>
              <w:right w:val="single" w:sz="4" w:space="0" w:color="auto"/>
            </w:tcBorders>
            <w:shd w:val="clear" w:color="auto" w:fill="auto"/>
            <w:noWrap/>
            <w:vAlign w:val="bottom"/>
            <w:hideMark/>
          </w:tcPr>
          <w:p w14:paraId="7AA3255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Catedral de Pamplona, Catedral de Santa María</w:t>
            </w:r>
          </w:p>
        </w:tc>
        <w:tc>
          <w:tcPr>
            <w:tcW w:w="569" w:type="dxa"/>
            <w:tcBorders>
              <w:top w:val="nil"/>
              <w:left w:val="nil"/>
              <w:bottom w:val="single" w:sz="4" w:space="0" w:color="auto"/>
              <w:right w:val="single" w:sz="4" w:space="0" w:color="auto"/>
            </w:tcBorders>
            <w:shd w:val="clear" w:color="000000" w:fill="FFC000"/>
            <w:noWrap/>
            <w:vAlign w:val="bottom"/>
            <w:hideMark/>
          </w:tcPr>
          <w:p w14:paraId="5FDDB01C"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000000" w:fill="FFFFFF"/>
            <w:noWrap/>
            <w:vAlign w:val="bottom"/>
            <w:hideMark/>
          </w:tcPr>
          <w:p w14:paraId="56BA1316"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2016-2020</w:t>
            </w:r>
          </w:p>
        </w:tc>
        <w:tc>
          <w:tcPr>
            <w:tcW w:w="2459" w:type="dxa"/>
            <w:tcBorders>
              <w:top w:val="nil"/>
              <w:left w:val="nil"/>
              <w:bottom w:val="single" w:sz="4" w:space="0" w:color="auto"/>
              <w:right w:val="single" w:sz="4" w:space="0" w:color="auto"/>
            </w:tcBorders>
            <w:shd w:val="clear" w:color="000000" w:fill="FFFFFF"/>
            <w:noWrap/>
            <w:vAlign w:val="bottom"/>
            <w:hideMark/>
          </w:tcPr>
          <w:p w14:paraId="3B7B28E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3.800.000 €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7EDE088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FCPHN</w:t>
            </w:r>
          </w:p>
        </w:tc>
      </w:tr>
      <w:tr w:rsidR="00C34CF7" w:rsidRPr="002B4280" w14:paraId="5CF91E8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5F35FC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PAMPLONA/IRUÑA</w:t>
            </w:r>
          </w:p>
        </w:tc>
        <w:tc>
          <w:tcPr>
            <w:tcW w:w="1246" w:type="dxa"/>
            <w:tcBorders>
              <w:top w:val="nil"/>
              <w:left w:val="nil"/>
              <w:bottom w:val="single" w:sz="4" w:space="0" w:color="auto"/>
              <w:right w:val="single" w:sz="4" w:space="0" w:color="auto"/>
            </w:tcBorders>
            <w:shd w:val="clear" w:color="auto" w:fill="auto"/>
            <w:noWrap/>
            <w:vAlign w:val="bottom"/>
            <w:hideMark/>
          </w:tcPr>
          <w:p w14:paraId="64AEF6F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Pamplona/Iruña</w:t>
            </w:r>
          </w:p>
        </w:tc>
        <w:tc>
          <w:tcPr>
            <w:tcW w:w="1795" w:type="dxa"/>
            <w:tcBorders>
              <w:top w:val="nil"/>
              <w:left w:val="nil"/>
              <w:bottom w:val="single" w:sz="4" w:space="0" w:color="auto"/>
              <w:right w:val="single" w:sz="4" w:space="0" w:color="auto"/>
            </w:tcBorders>
            <w:shd w:val="clear" w:color="auto" w:fill="auto"/>
            <w:noWrap/>
            <w:vAlign w:val="bottom"/>
            <w:hideMark/>
          </w:tcPr>
          <w:p w14:paraId="2745441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Museo de Navarra</w:t>
            </w:r>
          </w:p>
        </w:tc>
        <w:tc>
          <w:tcPr>
            <w:tcW w:w="569" w:type="dxa"/>
            <w:tcBorders>
              <w:top w:val="nil"/>
              <w:left w:val="nil"/>
              <w:bottom w:val="single" w:sz="4" w:space="0" w:color="auto"/>
              <w:right w:val="single" w:sz="4" w:space="0" w:color="auto"/>
            </w:tcBorders>
            <w:shd w:val="clear" w:color="000000" w:fill="FF0000"/>
            <w:noWrap/>
            <w:vAlign w:val="bottom"/>
            <w:hideMark/>
          </w:tcPr>
          <w:p w14:paraId="2752D2F8"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2F74440B"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2023-2025</w:t>
            </w:r>
          </w:p>
        </w:tc>
        <w:tc>
          <w:tcPr>
            <w:tcW w:w="2459" w:type="dxa"/>
            <w:tcBorders>
              <w:top w:val="nil"/>
              <w:left w:val="nil"/>
              <w:bottom w:val="single" w:sz="4" w:space="0" w:color="auto"/>
              <w:right w:val="single" w:sz="4" w:space="0" w:color="auto"/>
            </w:tcBorders>
            <w:shd w:val="clear" w:color="auto" w:fill="auto"/>
            <w:noWrap/>
            <w:vAlign w:val="bottom"/>
            <w:hideMark/>
          </w:tcPr>
          <w:p w14:paraId="1A632C9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2.400.000 €</w:t>
            </w:r>
          </w:p>
        </w:tc>
        <w:tc>
          <w:tcPr>
            <w:tcW w:w="1803" w:type="dxa"/>
            <w:tcBorders>
              <w:top w:val="nil"/>
              <w:left w:val="nil"/>
              <w:bottom w:val="single" w:sz="4" w:space="0" w:color="auto"/>
              <w:right w:val="single" w:sz="4" w:space="0" w:color="auto"/>
            </w:tcBorders>
            <w:shd w:val="clear" w:color="auto" w:fill="auto"/>
            <w:noWrap/>
            <w:vAlign w:val="bottom"/>
            <w:hideMark/>
          </w:tcPr>
          <w:p w14:paraId="69B196F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PRTR eficiencia energética</w:t>
            </w:r>
          </w:p>
        </w:tc>
      </w:tr>
      <w:tr w:rsidR="00C34CF7" w:rsidRPr="002B4280" w14:paraId="4022F617"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C140B1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TAFALLA</w:t>
            </w:r>
          </w:p>
        </w:tc>
        <w:tc>
          <w:tcPr>
            <w:tcW w:w="1246" w:type="dxa"/>
            <w:tcBorders>
              <w:top w:val="nil"/>
              <w:left w:val="nil"/>
              <w:bottom w:val="single" w:sz="4" w:space="0" w:color="auto"/>
              <w:right w:val="single" w:sz="4" w:space="0" w:color="auto"/>
            </w:tcBorders>
            <w:shd w:val="clear" w:color="auto" w:fill="auto"/>
            <w:noWrap/>
            <w:vAlign w:val="bottom"/>
            <w:hideMark/>
          </w:tcPr>
          <w:p w14:paraId="07FB1F9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Tafalla</w:t>
            </w:r>
          </w:p>
        </w:tc>
        <w:tc>
          <w:tcPr>
            <w:tcW w:w="1795" w:type="dxa"/>
            <w:tcBorders>
              <w:top w:val="nil"/>
              <w:left w:val="nil"/>
              <w:bottom w:val="single" w:sz="4" w:space="0" w:color="auto"/>
              <w:right w:val="single" w:sz="4" w:space="0" w:color="auto"/>
            </w:tcBorders>
            <w:shd w:val="clear" w:color="auto" w:fill="auto"/>
            <w:noWrap/>
            <w:vAlign w:val="bottom"/>
            <w:hideMark/>
          </w:tcPr>
          <w:p w14:paraId="47F8C03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Torre Beratxa</w:t>
            </w:r>
          </w:p>
        </w:tc>
        <w:tc>
          <w:tcPr>
            <w:tcW w:w="569" w:type="dxa"/>
            <w:tcBorders>
              <w:top w:val="nil"/>
              <w:left w:val="nil"/>
              <w:bottom w:val="single" w:sz="4" w:space="0" w:color="auto"/>
              <w:right w:val="single" w:sz="4" w:space="0" w:color="auto"/>
            </w:tcBorders>
            <w:shd w:val="clear" w:color="000000" w:fill="548235"/>
            <w:noWrap/>
            <w:vAlign w:val="bottom"/>
            <w:hideMark/>
          </w:tcPr>
          <w:p w14:paraId="2CF2292A"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6121F26B" w14:textId="77777777" w:rsidR="002D1E26" w:rsidRPr="002B4280" w:rsidRDefault="002D1E26" w:rsidP="0085748E">
            <w:pPr>
              <w:ind w:right="139"/>
              <w:jc w:val="center"/>
              <w:rPr>
                <w:rFonts w:asciiTheme="majorHAnsi" w:hAnsiTheme="majorHAnsi" w:cstheme="majorHAnsi"/>
                <w:sz w:val="20"/>
                <w:szCs w:val="20"/>
              </w:rPr>
            </w:pPr>
            <w:r w:rsidRPr="002B4280">
              <w:rPr>
                <w:rFonts w:asciiTheme="majorHAnsi" w:hAnsiTheme="majorHAnsi" w:cstheme="majorHAnsi"/>
                <w:sz w:val="20"/>
                <w:szCs w:val="20"/>
              </w:rPr>
              <w:t>2018/2019</w:t>
            </w:r>
          </w:p>
        </w:tc>
        <w:tc>
          <w:tcPr>
            <w:tcW w:w="2459" w:type="dxa"/>
            <w:tcBorders>
              <w:top w:val="nil"/>
              <w:left w:val="nil"/>
              <w:bottom w:val="single" w:sz="4" w:space="0" w:color="auto"/>
              <w:right w:val="single" w:sz="4" w:space="0" w:color="auto"/>
            </w:tcBorders>
            <w:shd w:val="clear" w:color="000000" w:fill="FFFFFF"/>
            <w:noWrap/>
            <w:vAlign w:val="bottom"/>
            <w:hideMark/>
          </w:tcPr>
          <w:p w14:paraId="6E5DDB9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148.000 € </w:t>
            </w:r>
          </w:p>
        </w:tc>
        <w:tc>
          <w:tcPr>
            <w:tcW w:w="1803" w:type="dxa"/>
            <w:tcBorders>
              <w:top w:val="nil"/>
              <w:left w:val="nil"/>
              <w:bottom w:val="single" w:sz="4" w:space="0" w:color="auto"/>
              <w:right w:val="single" w:sz="4" w:space="0" w:color="auto"/>
            </w:tcBorders>
            <w:shd w:val="clear" w:color="auto" w:fill="auto"/>
            <w:noWrap/>
            <w:vAlign w:val="bottom"/>
            <w:hideMark/>
          </w:tcPr>
          <w:p w14:paraId="21BF3A0E"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61C6F96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847A36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TAFALLA</w:t>
            </w:r>
          </w:p>
        </w:tc>
        <w:tc>
          <w:tcPr>
            <w:tcW w:w="1246" w:type="dxa"/>
            <w:tcBorders>
              <w:top w:val="nil"/>
              <w:left w:val="nil"/>
              <w:bottom w:val="single" w:sz="4" w:space="0" w:color="auto"/>
              <w:right w:val="single" w:sz="4" w:space="0" w:color="auto"/>
            </w:tcBorders>
            <w:shd w:val="clear" w:color="auto" w:fill="auto"/>
            <w:noWrap/>
            <w:vAlign w:val="bottom"/>
            <w:hideMark/>
          </w:tcPr>
          <w:p w14:paraId="0F537D9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Tafalla</w:t>
            </w:r>
          </w:p>
        </w:tc>
        <w:tc>
          <w:tcPr>
            <w:tcW w:w="1795" w:type="dxa"/>
            <w:tcBorders>
              <w:top w:val="nil"/>
              <w:left w:val="nil"/>
              <w:bottom w:val="single" w:sz="4" w:space="0" w:color="auto"/>
              <w:right w:val="single" w:sz="4" w:space="0" w:color="auto"/>
            </w:tcBorders>
            <w:shd w:val="clear" w:color="auto" w:fill="auto"/>
            <w:noWrap/>
            <w:vAlign w:val="bottom"/>
            <w:hideMark/>
          </w:tcPr>
          <w:p w14:paraId="1106741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Sepulcro Mencos (Recoletas)</w:t>
            </w:r>
          </w:p>
        </w:tc>
        <w:tc>
          <w:tcPr>
            <w:tcW w:w="569" w:type="dxa"/>
            <w:tcBorders>
              <w:top w:val="nil"/>
              <w:left w:val="nil"/>
              <w:bottom w:val="single" w:sz="4" w:space="0" w:color="auto"/>
              <w:right w:val="single" w:sz="4" w:space="0" w:color="auto"/>
            </w:tcBorders>
            <w:shd w:val="clear" w:color="000000" w:fill="548235"/>
            <w:noWrap/>
            <w:vAlign w:val="bottom"/>
            <w:hideMark/>
          </w:tcPr>
          <w:p w14:paraId="3FA01C20"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7C63D0F0"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1C5374C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48.400 € </w:t>
            </w:r>
          </w:p>
        </w:tc>
        <w:tc>
          <w:tcPr>
            <w:tcW w:w="1803" w:type="dxa"/>
            <w:tcBorders>
              <w:top w:val="nil"/>
              <w:left w:val="nil"/>
              <w:bottom w:val="single" w:sz="4" w:space="0" w:color="auto"/>
              <w:right w:val="single" w:sz="4" w:space="0" w:color="auto"/>
            </w:tcBorders>
            <w:shd w:val="clear" w:color="auto" w:fill="auto"/>
            <w:noWrap/>
            <w:vAlign w:val="bottom"/>
            <w:hideMark/>
          </w:tcPr>
          <w:p w14:paraId="48B4F92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Restauración </w:t>
            </w:r>
          </w:p>
        </w:tc>
      </w:tr>
      <w:tr w:rsidR="00C34CF7" w:rsidRPr="002B4280" w14:paraId="548B090B"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959B82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TUDELA</w:t>
            </w:r>
          </w:p>
        </w:tc>
        <w:tc>
          <w:tcPr>
            <w:tcW w:w="1246" w:type="dxa"/>
            <w:tcBorders>
              <w:top w:val="nil"/>
              <w:left w:val="nil"/>
              <w:bottom w:val="single" w:sz="4" w:space="0" w:color="auto"/>
              <w:right w:val="single" w:sz="4" w:space="0" w:color="auto"/>
            </w:tcBorders>
            <w:shd w:val="clear" w:color="auto" w:fill="auto"/>
            <w:noWrap/>
            <w:vAlign w:val="bottom"/>
            <w:hideMark/>
          </w:tcPr>
          <w:p w14:paraId="71FAC00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Tudela</w:t>
            </w:r>
          </w:p>
        </w:tc>
        <w:tc>
          <w:tcPr>
            <w:tcW w:w="1795" w:type="dxa"/>
            <w:tcBorders>
              <w:top w:val="nil"/>
              <w:left w:val="nil"/>
              <w:bottom w:val="single" w:sz="4" w:space="0" w:color="auto"/>
              <w:right w:val="single" w:sz="4" w:space="0" w:color="auto"/>
            </w:tcBorders>
            <w:shd w:val="clear" w:color="auto" w:fill="auto"/>
            <w:noWrap/>
            <w:vAlign w:val="bottom"/>
            <w:hideMark/>
          </w:tcPr>
          <w:p w14:paraId="3BA5C32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Iglesia Santa María, Catedral de Santa María</w:t>
            </w:r>
          </w:p>
        </w:tc>
        <w:tc>
          <w:tcPr>
            <w:tcW w:w="569" w:type="dxa"/>
            <w:tcBorders>
              <w:top w:val="nil"/>
              <w:left w:val="nil"/>
              <w:bottom w:val="single" w:sz="4" w:space="0" w:color="auto"/>
              <w:right w:val="single" w:sz="4" w:space="0" w:color="auto"/>
            </w:tcBorders>
            <w:shd w:val="clear" w:color="000000" w:fill="FFC000"/>
            <w:noWrap/>
            <w:vAlign w:val="bottom"/>
            <w:hideMark/>
          </w:tcPr>
          <w:p w14:paraId="613C9DAF"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000000" w:fill="FFFFFF"/>
            <w:noWrap/>
            <w:vAlign w:val="bottom"/>
            <w:hideMark/>
          </w:tcPr>
          <w:p w14:paraId="6D7A3FB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2017</w:t>
            </w:r>
          </w:p>
        </w:tc>
        <w:tc>
          <w:tcPr>
            <w:tcW w:w="2459" w:type="dxa"/>
            <w:tcBorders>
              <w:top w:val="nil"/>
              <w:left w:val="nil"/>
              <w:bottom w:val="single" w:sz="4" w:space="0" w:color="auto"/>
              <w:right w:val="single" w:sz="4" w:space="0" w:color="auto"/>
            </w:tcBorders>
            <w:shd w:val="clear" w:color="000000" w:fill="FFFFFF"/>
            <w:noWrap/>
            <w:vAlign w:val="bottom"/>
            <w:hideMark/>
          </w:tcPr>
          <w:p w14:paraId="05EAC34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180.000 € </w:t>
            </w:r>
          </w:p>
        </w:tc>
        <w:tc>
          <w:tcPr>
            <w:tcW w:w="1803" w:type="dxa"/>
            <w:tcBorders>
              <w:top w:val="nil"/>
              <w:left w:val="nil"/>
              <w:bottom w:val="single" w:sz="4" w:space="0" w:color="auto"/>
              <w:right w:val="single" w:sz="4" w:space="0" w:color="auto"/>
            </w:tcBorders>
            <w:shd w:val="clear" w:color="auto" w:fill="D9D9D9" w:themeFill="background1" w:themeFillShade="D9"/>
            <w:noWrap/>
            <w:vAlign w:val="bottom"/>
            <w:hideMark/>
          </w:tcPr>
          <w:p w14:paraId="1A51F0A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FCPHN Puerta del juicio</w:t>
            </w:r>
          </w:p>
        </w:tc>
      </w:tr>
      <w:tr w:rsidR="00C34CF7" w:rsidRPr="002B4280" w14:paraId="4E78DB64"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4E6CFE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TUDELA</w:t>
            </w:r>
          </w:p>
        </w:tc>
        <w:tc>
          <w:tcPr>
            <w:tcW w:w="1246" w:type="dxa"/>
            <w:tcBorders>
              <w:top w:val="nil"/>
              <w:left w:val="nil"/>
              <w:bottom w:val="single" w:sz="4" w:space="0" w:color="auto"/>
              <w:right w:val="single" w:sz="4" w:space="0" w:color="auto"/>
            </w:tcBorders>
            <w:shd w:val="clear" w:color="auto" w:fill="auto"/>
            <w:noWrap/>
            <w:vAlign w:val="bottom"/>
            <w:hideMark/>
          </w:tcPr>
          <w:p w14:paraId="55C3844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Tudela</w:t>
            </w:r>
          </w:p>
        </w:tc>
        <w:tc>
          <w:tcPr>
            <w:tcW w:w="1795" w:type="dxa"/>
            <w:tcBorders>
              <w:top w:val="nil"/>
              <w:left w:val="nil"/>
              <w:bottom w:val="single" w:sz="4" w:space="0" w:color="auto"/>
              <w:right w:val="single" w:sz="4" w:space="0" w:color="auto"/>
            </w:tcBorders>
            <w:shd w:val="clear" w:color="auto" w:fill="auto"/>
            <w:noWrap/>
            <w:vAlign w:val="bottom"/>
            <w:hideMark/>
          </w:tcPr>
          <w:p w14:paraId="48B64ED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Iglesia de La Magdalena</w:t>
            </w:r>
          </w:p>
        </w:tc>
        <w:tc>
          <w:tcPr>
            <w:tcW w:w="569" w:type="dxa"/>
            <w:tcBorders>
              <w:top w:val="nil"/>
              <w:left w:val="nil"/>
              <w:bottom w:val="single" w:sz="4" w:space="0" w:color="auto"/>
              <w:right w:val="single" w:sz="4" w:space="0" w:color="auto"/>
            </w:tcBorders>
            <w:shd w:val="clear" w:color="000000" w:fill="FFC000"/>
            <w:noWrap/>
            <w:vAlign w:val="bottom"/>
            <w:hideMark/>
          </w:tcPr>
          <w:p w14:paraId="14FC618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auto" w:fill="auto"/>
            <w:noWrap/>
            <w:vAlign w:val="bottom"/>
            <w:hideMark/>
          </w:tcPr>
          <w:p w14:paraId="313671CD"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2022-2023</w:t>
            </w:r>
          </w:p>
        </w:tc>
        <w:tc>
          <w:tcPr>
            <w:tcW w:w="2459" w:type="dxa"/>
            <w:tcBorders>
              <w:top w:val="nil"/>
              <w:left w:val="nil"/>
              <w:bottom w:val="single" w:sz="4" w:space="0" w:color="auto"/>
              <w:right w:val="single" w:sz="4" w:space="0" w:color="auto"/>
            </w:tcBorders>
            <w:shd w:val="clear" w:color="auto" w:fill="auto"/>
            <w:noWrap/>
            <w:vAlign w:val="bottom"/>
            <w:hideMark/>
          </w:tcPr>
          <w:p w14:paraId="10B8A5A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15.000 € </w:t>
            </w:r>
          </w:p>
        </w:tc>
        <w:tc>
          <w:tcPr>
            <w:tcW w:w="1803" w:type="dxa"/>
            <w:tcBorders>
              <w:top w:val="nil"/>
              <w:left w:val="nil"/>
              <w:bottom w:val="single" w:sz="4" w:space="0" w:color="auto"/>
              <w:right w:val="single" w:sz="4" w:space="0" w:color="auto"/>
            </w:tcBorders>
            <w:shd w:val="clear" w:color="auto" w:fill="auto"/>
            <w:noWrap/>
            <w:vAlign w:val="bottom"/>
            <w:hideMark/>
          </w:tcPr>
          <w:p w14:paraId="16B8E6B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Estudios previos </w:t>
            </w:r>
          </w:p>
        </w:tc>
      </w:tr>
      <w:tr w:rsidR="00C34CF7" w:rsidRPr="002B4280" w14:paraId="4322202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D85796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TUDELA</w:t>
            </w:r>
          </w:p>
        </w:tc>
        <w:tc>
          <w:tcPr>
            <w:tcW w:w="1246" w:type="dxa"/>
            <w:tcBorders>
              <w:top w:val="nil"/>
              <w:left w:val="nil"/>
              <w:bottom w:val="single" w:sz="4" w:space="0" w:color="auto"/>
              <w:right w:val="single" w:sz="4" w:space="0" w:color="auto"/>
            </w:tcBorders>
            <w:shd w:val="clear" w:color="auto" w:fill="auto"/>
            <w:noWrap/>
            <w:vAlign w:val="bottom"/>
            <w:hideMark/>
          </w:tcPr>
          <w:p w14:paraId="548F116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Tudela</w:t>
            </w:r>
          </w:p>
        </w:tc>
        <w:tc>
          <w:tcPr>
            <w:tcW w:w="1795" w:type="dxa"/>
            <w:tcBorders>
              <w:top w:val="nil"/>
              <w:left w:val="nil"/>
              <w:bottom w:val="single" w:sz="4" w:space="0" w:color="auto"/>
              <w:right w:val="single" w:sz="4" w:space="0" w:color="auto"/>
            </w:tcBorders>
            <w:shd w:val="clear" w:color="auto" w:fill="auto"/>
            <w:noWrap/>
            <w:vAlign w:val="bottom"/>
            <w:hideMark/>
          </w:tcPr>
          <w:p w14:paraId="0F9A691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Palacio del marqués de Huarte </w:t>
            </w:r>
          </w:p>
        </w:tc>
        <w:tc>
          <w:tcPr>
            <w:tcW w:w="569" w:type="dxa"/>
            <w:tcBorders>
              <w:top w:val="nil"/>
              <w:left w:val="nil"/>
              <w:bottom w:val="single" w:sz="4" w:space="0" w:color="auto"/>
              <w:right w:val="single" w:sz="4" w:space="0" w:color="auto"/>
            </w:tcBorders>
            <w:shd w:val="clear" w:color="000000" w:fill="548235"/>
            <w:noWrap/>
            <w:vAlign w:val="bottom"/>
            <w:hideMark/>
          </w:tcPr>
          <w:p w14:paraId="31BF6430"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1673596F"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w:t>
            </w:r>
          </w:p>
        </w:tc>
        <w:tc>
          <w:tcPr>
            <w:tcW w:w="2459" w:type="dxa"/>
            <w:tcBorders>
              <w:top w:val="nil"/>
              <w:left w:val="nil"/>
              <w:bottom w:val="single" w:sz="4" w:space="0" w:color="auto"/>
              <w:right w:val="single" w:sz="4" w:space="0" w:color="auto"/>
            </w:tcBorders>
            <w:shd w:val="clear" w:color="auto" w:fill="auto"/>
            <w:noWrap/>
            <w:vAlign w:val="bottom"/>
            <w:hideMark/>
          </w:tcPr>
          <w:p w14:paraId="623AC28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54.998 €</w:t>
            </w:r>
          </w:p>
        </w:tc>
        <w:tc>
          <w:tcPr>
            <w:tcW w:w="1803" w:type="dxa"/>
            <w:tcBorders>
              <w:top w:val="nil"/>
              <w:left w:val="nil"/>
              <w:bottom w:val="single" w:sz="4" w:space="0" w:color="auto"/>
              <w:right w:val="single" w:sz="4" w:space="0" w:color="auto"/>
            </w:tcBorders>
            <w:shd w:val="clear" w:color="auto" w:fill="auto"/>
            <w:noWrap/>
            <w:vAlign w:val="bottom"/>
            <w:hideMark/>
          </w:tcPr>
          <w:p w14:paraId="03468327"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70039648"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0F3909E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URRAUL BAJO</w:t>
            </w:r>
          </w:p>
        </w:tc>
        <w:tc>
          <w:tcPr>
            <w:tcW w:w="1246" w:type="dxa"/>
            <w:tcBorders>
              <w:top w:val="nil"/>
              <w:left w:val="nil"/>
              <w:bottom w:val="single" w:sz="4" w:space="0" w:color="auto"/>
              <w:right w:val="single" w:sz="4" w:space="0" w:color="auto"/>
            </w:tcBorders>
            <w:shd w:val="clear" w:color="auto" w:fill="auto"/>
            <w:noWrap/>
            <w:vAlign w:val="bottom"/>
            <w:hideMark/>
          </w:tcPr>
          <w:p w14:paraId="1A3D020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Grez</w:t>
            </w:r>
          </w:p>
        </w:tc>
        <w:tc>
          <w:tcPr>
            <w:tcW w:w="1795" w:type="dxa"/>
            <w:tcBorders>
              <w:top w:val="nil"/>
              <w:left w:val="nil"/>
              <w:bottom w:val="single" w:sz="4" w:space="0" w:color="auto"/>
              <w:right w:val="single" w:sz="4" w:space="0" w:color="auto"/>
            </w:tcBorders>
            <w:shd w:val="clear" w:color="auto" w:fill="auto"/>
            <w:noWrap/>
            <w:vAlign w:val="bottom"/>
            <w:hideMark/>
          </w:tcPr>
          <w:p w14:paraId="3183F26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Iglesia de San Sebastián</w:t>
            </w:r>
          </w:p>
        </w:tc>
        <w:tc>
          <w:tcPr>
            <w:tcW w:w="569" w:type="dxa"/>
            <w:tcBorders>
              <w:top w:val="nil"/>
              <w:left w:val="nil"/>
              <w:bottom w:val="single" w:sz="4" w:space="0" w:color="auto"/>
              <w:right w:val="single" w:sz="4" w:space="0" w:color="auto"/>
            </w:tcBorders>
            <w:shd w:val="clear" w:color="000000" w:fill="FFC000"/>
            <w:noWrap/>
            <w:vAlign w:val="bottom"/>
            <w:hideMark/>
          </w:tcPr>
          <w:p w14:paraId="2DF833AA"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auto" w:fill="auto"/>
            <w:noWrap/>
            <w:vAlign w:val="bottom"/>
            <w:hideMark/>
          </w:tcPr>
          <w:p w14:paraId="25E2C219"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2015</w:t>
            </w:r>
          </w:p>
        </w:tc>
        <w:tc>
          <w:tcPr>
            <w:tcW w:w="2459" w:type="dxa"/>
            <w:tcBorders>
              <w:top w:val="nil"/>
              <w:left w:val="nil"/>
              <w:bottom w:val="single" w:sz="4" w:space="0" w:color="auto"/>
              <w:right w:val="single" w:sz="4" w:space="0" w:color="auto"/>
            </w:tcBorders>
            <w:shd w:val="clear" w:color="000000" w:fill="FFFFFF"/>
            <w:noWrap/>
            <w:vAlign w:val="bottom"/>
            <w:hideMark/>
          </w:tcPr>
          <w:p w14:paraId="073CFB8C"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232.000 € </w:t>
            </w:r>
          </w:p>
        </w:tc>
        <w:tc>
          <w:tcPr>
            <w:tcW w:w="1803" w:type="dxa"/>
            <w:tcBorders>
              <w:top w:val="nil"/>
              <w:left w:val="nil"/>
              <w:bottom w:val="single" w:sz="4" w:space="0" w:color="auto"/>
              <w:right w:val="single" w:sz="4" w:space="0" w:color="auto"/>
            </w:tcBorders>
            <w:shd w:val="clear" w:color="auto" w:fill="auto"/>
            <w:noWrap/>
            <w:vAlign w:val="bottom"/>
            <w:hideMark/>
          </w:tcPr>
          <w:p w14:paraId="498AE1C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cubierta y fachada</w:t>
            </w:r>
          </w:p>
        </w:tc>
      </w:tr>
      <w:tr w:rsidR="00C34CF7" w:rsidRPr="002B4280" w14:paraId="07BF96A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4A93AF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VALTIERRA</w:t>
            </w:r>
          </w:p>
        </w:tc>
        <w:tc>
          <w:tcPr>
            <w:tcW w:w="1246" w:type="dxa"/>
            <w:tcBorders>
              <w:top w:val="nil"/>
              <w:left w:val="nil"/>
              <w:bottom w:val="single" w:sz="4" w:space="0" w:color="auto"/>
              <w:right w:val="single" w:sz="4" w:space="0" w:color="auto"/>
            </w:tcBorders>
            <w:shd w:val="clear" w:color="auto" w:fill="auto"/>
            <w:noWrap/>
            <w:vAlign w:val="bottom"/>
            <w:hideMark/>
          </w:tcPr>
          <w:p w14:paraId="7B473A3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Valtierra</w:t>
            </w:r>
          </w:p>
        </w:tc>
        <w:tc>
          <w:tcPr>
            <w:tcW w:w="1795" w:type="dxa"/>
            <w:tcBorders>
              <w:top w:val="nil"/>
              <w:left w:val="nil"/>
              <w:bottom w:val="single" w:sz="4" w:space="0" w:color="auto"/>
              <w:right w:val="single" w:sz="4" w:space="0" w:color="auto"/>
            </w:tcBorders>
            <w:shd w:val="clear" w:color="auto" w:fill="auto"/>
            <w:noWrap/>
            <w:vAlign w:val="bottom"/>
            <w:hideMark/>
          </w:tcPr>
          <w:p w14:paraId="76923EA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La Torraza</w:t>
            </w:r>
          </w:p>
        </w:tc>
        <w:tc>
          <w:tcPr>
            <w:tcW w:w="569" w:type="dxa"/>
            <w:tcBorders>
              <w:top w:val="nil"/>
              <w:left w:val="nil"/>
              <w:bottom w:val="single" w:sz="4" w:space="0" w:color="auto"/>
              <w:right w:val="single" w:sz="4" w:space="0" w:color="auto"/>
            </w:tcBorders>
            <w:shd w:val="clear" w:color="000000" w:fill="548235"/>
            <w:noWrap/>
            <w:vAlign w:val="bottom"/>
            <w:hideMark/>
          </w:tcPr>
          <w:p w14:paraId="637B7140"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11B48E94"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56CE6D9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239.850 € </w:t>
            </w:r>
          </w:p>
        </w:tc>
        <w:tc>
          <w:tcPr>
            <w:tcW w:w="1803" w:type="dxa"/>
            <w:tcBorders>
              <w:top w:val="nil"/>
              <w:left w:val="nil"/>
              <w:bottom w:val="single" w:sz="4" w:space="0" w:color="auto"/>
              <w:right w:val="single" w:sz="4" w:space="0" w:color="auto"/>
            </w:tcBorders>
            <w:shd w:val="clear" w:color="auto" w:fill="auto"/>
            <w:noWrap/>
            <w:vAlign w:val="bottom"/>
            <w:hideMark/>
          </w:tcPr>
          <w:p w14:paraId="484E87E1"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5072337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C0395A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109113B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Viana</w:t>
            </w:r>
          </w:p>
        </w:tc>
        <w:tc>
          <w:tcPr>
            <w:tcW w:w="1795" w:type="dxa"/>
            <w:tcBorders>
              <w:top w:val="nil"/>
              <w:left w:val="nil"/>
              <w:bottom w:val="single" w:sz="4" w:space="0" w:color="auto"/>
              <w:right w:val="single" w:sz="4" w:space="0" w:color="auto"/>
            </w:tcBorders>
            <w:shd w:val="clear" w:color="auto" w:fill="auto"/>
            <w:noWrap/>
            <w:vAlign w:val="bottom"/>
            <w:hideMark/>
          </w:tcPr>
          <w:p w14:paraId="28AE2A7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Muralla</w:t>
            </w:r>
          </w:p>
        </w:tc>
        <w:tc>
          <w:tcPr>
            <w:tcW w:w="569" w:type="dxa"/>
            <w:tcBorders>
              <w:top w:val="nil"/>
              <w:left w:val="nil"/>
              <w:bottom w:val="single" w:sz="4" w:space="0" w:color="auto"/>
              <w:right w:val="single" w:sz="4" w:space="0" w:color="auto"/>
            </w:tcBorders>
            <w:shd w:val="clear" w:color="000000" w:fill="548235"/>
            <w:noWrap/>
            <w:vAlign w:val="bottom"/>
            <w:hideMark/>
          </w:tcPr>
          <w:p w14:paraId="3CA03960"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69C5F469"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2019</w:t>
            </w:r>
          </w:p>
        </w:tc>
        <w:tc>
          <w:tcPr>
            <w:tcW w:w="2459" w:type="dxa"/>
            <w:tcBorders>
              <w:top w:val="nil"/>
              <w:left w:val="nil"/>
              <w:bottom w:val="single" w:sz="4" w:space="0" w:color="auto"/>
              <w:right w:val="single" w:sz="4" w:space="0" w:color="auto"/>
            </w:tcBorders>
            <w:shd w:val="clear" w:color="000000" w:fill="FFFFFF"/>
            <w:noWrap/>
            <w:vAlign w:val="bottom"/>
            <w:hideMark/>
          </w:tcPr>
          <w:p w14:paraId="6A3E467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80.000 € </w:t>
            </w:r>
          </w:p>
        </w:tc>
        <w:tc>
          <w:tcPr>
            <w:tcW w:w="1803" w:type="dxa"/>
            <w:tcBorders>
              <w:top w:val="nil"/>
              <w:left w:val="nil"/>
              <w:bottom w:val="single" w:sz="4" w:space="0" w:color="auto"/>
              <w:right w:val="single" w:sz="4" w:space="0" w:color="auto"/>
            </w:tcBorders>
            <w:shd w:val="clear" w:color="auto" w:fill="auto"/>
            <w:noWrap/>
            <w:vAlign w:val="bottom"/>
            <w:hideMark/>
          </w:tcPr>
          <w:p w14:paraId="7223549E"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5525739"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82D8F62"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16E2880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Viana</w:t>
            </w:r>
          </w:p>
        </w:tc>
        <w:tc>
          <w:tcPr>
            <w:tcW w:w="1795" w:type="dxa"/>
            <w:tcBorders>
              <w:top w:val="nil"/>
              <w:left w:val="nil"/>
              <w:bottom w:val="single" w:sz="4" w:space="0" w:color="auto"/>
              <w:right w:val="single" w:sz="4" w:space="0" w:color="auto"/>
            </w:tcBorders>
            <w:shd w:val="clear" w:color="auto" w:fill="auto"/>
            <w:noWrap/>
            <w:vAlign w:val="bottom"/>
            <w:hideMark/>
          </w:tcPr>
          <w:p w14:paraId="0B8A58A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Casco Histórico iluminación muralla</w:t>
            </w:r>
          </w:p>
        </w:tc>
        <w:tc>
          <w:tcPr>
            <w:tcW w:w="569" w:type="dxa"/>
            <w:tcBorders>
              <w:top w:val="nil"/>
              <w:left w:val="nil"/>
              <w:bottom w:val="single" w:sz="4" w:space="0" w:color="auto"/>
              <w:right w:val="single" w:sz="4" w:space="0" w:color="auto"/>
            </w:tcBorders>
            <w:shd w:val="clear" w:color="000000" w:fill="548235"/>
            <w:noWrap/>
            <w:vAlign w:val="bottom"/>
            <w:hideMark/>
          </w:tcPr>
          <w:p w14:paraId="5578CBA6"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000000" w:fill="FFFFFF"/>
            <w:noWrap/>
            <w:vAlign w:val="bottom"/>
            <w:hideMark/>
          </w:tcPr>
          <w:p w14:paraId="1629813D"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2020</w:t>
            </w:r>
          </w:p>
        </w:tc>
        <w:tc>
          <w:tcPr>
            <w:tcW w:w="2459" w:type="dxa"/>
            <w:tcBorders>
              <w:top w:val="nil"/>
              <w:left w:val="nil"/>
              <w:bottom w:val="single" w:sz="4" w:space="0" w:color="auto"/>
              <w:right w:val="single" w:sz="4" w:space="0" w:color="auto"/>
            </w:tcBorders>
            <w:shd w:val="clear" w:color="000000" w:fill="FFFFFF"/>
            <w:noWrap/>
            <w:vAlign w:val="bottom"/>
            <w:hideMark/>
          </w:tcPr>
          <w:p w14:paraId="514FC42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 85.000 € </w:t>
            </w:r>
          </w:p>
        </w:tc>
        <w:tc>
          <w:tcPr>
            <w:tcW w:w="1803" w:type="dxa"/>
            <w:tcBorders>
              <w:top w:val="nil"/>
              <w:left w:val="nil"/>
              <w:bottom w:val="single" w:sz="4" w:space="0" w:color="auto"/>
              <w:right w:val="single" w:sz="4" w:space="0" w:color="auto"/>
            </w:tcBorders>
            <w:shd w:val="clear" w:color="auto" w:fill="auto"/>
            <w:noWrap/>
            <w:vAlign w:val="bottom"/>
            <w:hideMark/>
          </w:tcPr>
          <w:p w14:paraId="7C24A81D"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571812F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2E8F4C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1E02822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Viana</w:t>
            </w:r>
          </w:p>
        </w:tc>
        <w:tc>
          <w:tcPr>
            <w:tcW w:w="1795" w:type="dxa"/>
            <w:tcBorders>
              <w:top w:val="nil"/>
              <w:left w:val="nil"/>
              <w:bottom w:val="single" w:sz="4" w:space="0" w:color="auto"/>
              <w:right w:val="single" w:sz="4" w:space="0" w:color="auto"/>
            </w:tcBorders>
            <w:shd w:val="clear" w:color="auto" w:fill="auto"/>
            <w:noWrap/>
            <w:vAlign w:val="bottom"/>
            <w:hideMark/>
          </w:tcPr>
          <w:p w14:paraId="6147FD8A"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Santa María de Viana</w:t>
            </w:r>
          </w:p>
        </w:tc>
        <w:tc>
          <w:tcPr>
            <w:tcW w:w="569" w:type="dxa"/>
            <w:tcBorders>
              <w:top w:val="nil"/>
              <w:left w:val="nil"/>
              <w:bottom w:val="single" w:sz="4" w:space="0" w:color="auto"/>
              <w:right w:val="single" w:sz="4" w:space="0" w:color="auto"/>
            </w:tcBorders>
            <w:shd w:val="clear" w:color="000000" w:fill="FFC000"/>
            <w:noWrap/>
            <w:vAlign w:val="bottom"/>
            <w:hideMark/>
          </w:tcPr>
          <w:p w14:paraId="21D67C23"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PI</w:t>
            </w:r>
          </w:p>
        </w:tc>
        <w:tc>
          <w:tcPr>
            <w:tcW w:w="999" w:type="dxa"/>
            <w:tcBorders>
              <w:top w:val="nil"/>
              <w:left w:val="nil"/>
              <w:bottom w:val="single" w:sz="4" w:space="0" w:color="auto"/>
              <w:right w:val="single" w:sz="4" w:space="0" w:color="auto"/>
            </w:tcBorders>
            <w:shd w:val="clear" w:color="auto" w:fill="auto"/>
            <w:noWrap/>
            <w:vAlign w:val="bottom"/>
            <w:hideMark/>
          </w:tcPr>
          <w:p w14:paraId="3C651ED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2022-2023</w:t>
            </w:r>
          </w:p>
        </w:tc>
        <w:tc>
          <w:tcPr>
            <w:tcW w:w="2459" w:type="dxa"/>
            <w:tcBorders>
              <w:top w:val="nil"/>
              <w:left w:val="nil"/>
              <w:bottom w:val="single" w:sz="4" w:space="0" w:color="auto"/>
              <w:right w:val="single" w:sz="4" w:space="0" w:color="auto"/>
            </w:tcBorders>
            <w:shd w:val="clear" w:color="auto" w:fill="auto"/>
            <w:noWrap/>
            <w:vAlign w:val="bottom"/>
            <w:hideMark/>
          </w:tcPr>
          <w:p w14:paraId="0E5DB71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1.149.816 € </w:t>
            </w:r>
          </w:p>
        </w:tc>
        <w:tc>
          <w:tcPr>
            <w:tcW w:w="1803" w:type="dxa"/>
            <w:tcBorders>
              <w:top w:val="nil"/>
              <w:left w:val="nil"/>
              <w:bottom w:val="single" w:sz="4" w:space="0" w:color="auto"/>
              <w:right w:val="single" w:sz="4" w:space="0" w:color="auto"/>
            </w:tcBorders>
            <w:shd w:val="clear" w:color="auto" w:fill="auto"/>
            <w:noWrap/>
            <w:vAlign w:val="bottom"/>
            <w:hideMark/>
          </w:tcPr>
          <w:p w14:paraId="3C45A6A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1ª fase Fondos Europeos</w:t>
            </w:r>
          </w:p>
        </w:tc>
      </w:tr>
      <w:tr w:rsidR="00C34CF7" w:rsidRPr="002B4280" w14:paraId="5D1F5900"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19C589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VIANA</w:t>
            </w:r>
          </w:p>
        </w:tc>
        <w:tc>
          <w:tcPr>
            <w:tcW w:w="1246" w:type="dxa"/>
            <w:tcBorders>
              <w:top w:val="nil"/>
              <w:left w:val="nil"/>
              <w:bottom w:val="single" w:sz="4" w:space="0" w:color="auto"/>
              <w:right w:val="single" w:sz="4" w:space="0" w:color="auto"/>
            </w:tcBorders>
            <w:shd w:val="clear" w:color="auto" w:fill="auto"/>
            <w:noWrap/>
            <w:vAlign w:val="bottom"/>
            <w:hideMark/>
          </w:tcPr>
          <w:p w14:paraId="75FF379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viana </w:t>
            </w:r>
          </w:p>
        </w:tc>
        <w:tc>
          <w:tcPr>
            <w:tcW w:w="1795" w:type="dxa"/>
            <w:tcBorders>
              <w:top w:val="nil"/>
              <w:left w:val="nil"/>
              <w:bottom w:val="single" w:sz="4" w:space="0" w:color="auto"/>
              <w:right w:val="single" w:sz="4" w:space="0" w:color="auto"/>
            </w:tcBorders>
            <w:shd w:val="clear" w:color="auto" w:fill="auto"/>
            <w:noWrap/>
            <w:vAlign w:val="bottom"/>
            <w:hideMark/>
          </w:tcPr>
          <w:p w14:paraId="5B03EE5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Iglesia de San Pedro, iluminación</w:t>
            </w:r>
          </w:p>
        </w:tc>
        <w:tc>
          <w:tcPr>
            <w:tcW w:w="569" w:type="dxa"/>
            <w:tcBorders>
              <w:top w:val="nil"/>
              <w:left w:val="nil"/>
              <w:bottom w:val="single" w:sz="4" w:space="0" w:color="auto"/>
              <w:right w:val="single" w:sz="4" w:space="0" w:color="auto"/>
            </w:tcBorders>
            <w:shd w:val="clear" w:color="000000" w:fill="548235"/>
            <w:noWrap/>
            <w:vAlign w:val="bottom"/>
            <w:hideMark/>
          </w:tcPr>
          <w:p w14:paraId="40DCA8F9"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M</w:t>
            </w:r>
          </w:p>
        </w:tc>
        <w:tc>
          <w:tcPr>
            <w:tcW w:w="999" w:type="dxa"/>
            <w:tcBorders>
              <w:top w:val="nil"/>
              <w:left w:val="nil"/>
              <w:bottom w:val="single" w:sz="4" w:space="0" w:color="auto"/>
              <w:right w:val="single" w:sz="4" w:space="0" w:color="auto"/>
            </w:tcBorders>
            <w:shd w:val="clear" w:color="auto" w:fill="auto"/>
            <w:noWrap/>
            <w:vAlign w:val="bottom"/>
            <w:hideMark/>
          </w:tcPr>
          <w:p w14:paraId="6C4B38F6"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2022</w:t>
            </w:r>
          </w:p>
        </w:tc>
        <w:tc>
          <w:tcPr>
            <w:tcW w:w="2459" w:type="dxa"/>
            <w:tcBorders>
              <w:top w:val="nil"/>
              <w:left w:val="nil"/>
              <w:bottom w:val="single" w:sz="4" w:space="0" w:color="auto"/>
              <w:right w:val="single" w:sz="4" w:space="0" w:color="auto"/>
            </w:tcBorders>
            <w:shd w:val="clear" w:color="auto" w:fill="auto"/>
            <w:noWrap/>
            <w:vAlign w:val="bottom"/>
            <w:hideMark/>
          </w:tcPr>
          <w:p w14:paraId="1CD533C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40.000 €</w:t>
            </w:r>
          </w:p>
        </w:tc>
        <w:tc>
          <w:tcPr>
            <w:tcW w:w="1803" w:type="dxa"/>
            <w:tcBorders>
              <w:top w:val="nil"/>
              <w:left w:val="nil"/>
              <w:bottom w:val="single" w:sz="4" w:space="0" w:color="auto"/>
              <w:right w:val="single" w:sz="4" w:space="0" w:color="auto"/>
            </w:tcBorders>
            <w:shd w:val="clear" w:color="auto" w:fill="auto"/>
            <w:noWrap/>
            <w:vAlign w:val="bottom"/>
            <w:hideMark/>
          </w:tcPr>
          <w:p w14:paraId="3A2FF6E4" w14:textId="77777777" w:rsidR="002D1E26" w:rsidRPr="002B4280" w:rsidRDefault="002D1E26" w:rsidP="0085748E">
            <w:pPr>
              <w:ind w:right="139"/>
              <w:rPr>
                <w:rFonts w:asciiTheme="majorHAnsi" w:hAnsiTheme="majorHAnsi" w:cstheme="majorHAnsi"/>
                <w:color w:val="000000"/>
                <w:sz w:val="20"/>
                <w:szCs w:val="20"/>
              </w:rPr>
            </w:pPr>
          </w:p>
        </w:tc>
      </w:tr>
      <w:tr w:rsidR="00C34CF7" w:rsidRPr="002B4280" w14:paraId="2A2F7C4C"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6A63C7B"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YESA</w:t>
            </w:r>
          </w:p>
        </w:tc>
        <w:tc>
          <w:tcPr>
            <w:tcW w:w="1246" w:type="dxa"/>
            <w:tcBorders>
              <w:top w:val="nil"/>
              <w:left w:val="nil"/>
              <w:bottom w:val="single" w:sz="4" w:space="0" w:color="auto"/>
              <w:right w:val="single" w:sz="4" w:space="0" w:color="auto"/>
            </w:tcBorders>
            <w:shd w:val="clear" w:color="auto" w:fill="auto"/>
            <w:noWrap/>
            <w:vAlign w:val="bottom"/>
            <w:hideMark/>
          </w:tcPr>
          <w:p w14:paraId="026AE83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5A5C56C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San Salvador de Leire. Monasterio de Leyre</w:t>
            </w:r>
          </w:p>
        </w:tc>
        <w:tc>
          <w:tcPr>
            <w:tcW w:w="569" w:type="dxa"/>
            <w:tcBorders>
              <w:top w:val="nil"/>
              <w:left w:val="nil"/>
              <w:bottom w:val="single" w:sz="4" w:space="0" w:color="auto"/>
              <w:right w:val="single" w:sz="4" w:space="0" w:color="auto"/>
            </w:tcBorders>
            <w:shd w:val="clear" w:color="000000" w:fill="FF0000"/>
            <w:noWrap/>
            <w:vAlign w:val="bottom"/>
            <w:hideMark/>
          </w:tcPr>
          <w:p w14:paraId="237A22B5"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1F924163"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2021-2022</w:t>
            </w:r>
          </w:p>
        </w:tc>
        <w:tc>
          <w:tcPr>
            <w:tcW w:w="2459" w:type="dxa"/>
            <w:tcBorders>
              <w:top w:val="nil"/>
              <w:left w:val="nil"/>
              <w:bottom w:val="single" w:sz="4" w:space="0" w:color="auto"/>
              <w:right w:val="single" w:sz="4" w:space="0" w:color="auto"/>
            </w:tcBorders>
            <w:shd w:val="clear" w:color="000000" w:fill="FFFFFF"/>
            <w:noWrap/>
            <w:vAlign w:val="bottom"/>
            <w:hideMark/>
          </w:tcPr>
          <w:p w14:paraId="48E33F5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1.721.000 € </w:t>
            </w:r>
          </w:p>
        </w:tc>
        <w:tc>
          <w:tcPr>
            <w:tcW w:w="1803" w:type="dxa"/>
            <w:tcBorders>
              <w:top w:val="nil"/>
              <w:left w:val="nil"/>
              <w:bottom w:val="single" w:sz="4" w:space="0" w:color="auto"/>
              <w:right w:val="single" w:sz="4" w:space="0" w:color="auto"/>
            </w:tcBorders>
            <w:shd w:val="clear" w:color="auto" w:fill="auto"/>
            <w:noWrap/>
            <w:vAlign w:val="bottom"/>
            <w:hideMark/>
          </w:tcPr>
          <w:p w14:paraId="5100E3C9"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Ampliación zona visitantes</w:t>
            </w:r>
          </w:p>
        </w:tc>
      </w:tr>
      <w:tr w:rsidR="00C34CF7" w:rsidRPr="002B4280" w14:paraId="06A76D06"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AC0471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YESA</w:t>
            </w:r>
          </w:p>
        </w:tc>
        <w:tc>
          <w:tcPr>
            <w:tcW w:w="1246" w:type="dxa"/>
            <w:tcBorders>
              <w:top w:val="nil"/>
              <w:left w:val="nil"/>
              <w:bottom w:val="single" w:sz="4" w:space="0" w:color="auto"/>
              <w:right w:val="single" w:sz="4" w:space="0" w:color="auto"/>
            </w:tcBorders>
            <w:shd w:val="clear" w:color="auto" w:fill="auto"/>
            <w:noWrap/>
            <w:vAlign w:val="bottom"/>
            <w:hideMark/>
          </w:tcPr>
          <w:p w14:paraId="3D75767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5E4E4CA1"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San Salvador de Leire. Monasterio de Leyre</w:t>
            </w:r>
          </w:p>
        </w:tc>
        <w:tc>
          <w:tcPr>
            <w:tcW w:w="569" w:type="dxa"/>
            <w:tcBorders>
              <w:top w:val="nil"/>
              <w:left w:val="nil"/>
              <w:bottom w:val="single" w:sz="4" w:space="0" w:color="auto"/>
              <w:right w:val="single" w:sz="4" w:space="0" w:color="auto"/>
            </w:tcBorders>
            <w:shd w:val="clear" w:color="000000" w:fill="FF0000"/>
            <w:noWrap/>
            <w:vAlign w:val="bottom"/>
            <w:hideMark/>
          </w:tcPr>
          <w:p w14:paraId="7CDEAC6E"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0589E00A"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2016</w:t>
            </w:r>
          </w:p>
        </w:tc>
        <w:tc>
          <w:tcPr>
            <w:tcW w:w="2459" w:type="dxa"/>
            <w:tcBorders>
              <w:top w:val="nil"/>
              <w:left w:val="nil"/>
              <w:bottom w:val="single" w:sz="4" w:space="0" w:color="auto"/>
              <w:right w:val="single" w:sz="4" w:space="0" w:color="auto"/>
            </w:tcBorders>
            <w:shd w:val="clear" w:color="000000" w:fill="FFFFFF"/>
            <w:noWrap/>
            <w:vAlign w:val="bottom"/>
            <w:hideMark/>
          </w:tcPr>
          <w:p w14:paraId="15649EA7"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435.500 € </w:t>
            </w:r>
          </w:p>
        </w:tc>
        <w:tc>
          <w:tcPr>
            <w:tcW w:w="1803" w:type="dxa"/>
            <w:tcBorders>
              <w:top w:val="nil"/>
              <w:left w:val="nil"/>
              <w:bottom w:val="single" w:sz="4" w:space="0" w:color="auto"/>
              <w:right w:val="single" w:sz="4" w:space="0" w:color="auto"/>
            </w:tcBorders>
            <w:shd w:val="clear" w:color="auto" w:fill="auto"/>
            <w:noWrap/>
            <w:vAlign w:val="bottom"/>
            <w:hideMark/>
          </w:tcPr>
          <w:p w14:paraId="502716ED"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Recepción de visitantes</w:t>
            </w:r>
          </w:p>
        </w:tc>
      </w:tr>
      <w:tr w:rsidR="00C34CF7" w:rsidRPr="002B4280" w14:paraId="0C0AC045"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600E3A5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YESA</w:t>
            </w:r>
          </w:p>
        </w:tc>
        <w:tc>
          <w:tcPr>
            <w:tcW w:w="1246" w:type="dxa"/>
            <w:tcBorders>
              <w:top w:val="nil"/>
              <w:left w:val="nil"/>
              <w:bottom w:val="single" w:sz="4" w:space="0" w:color="auto"/>
              <w:right w:val="single" w:sz="4" w:space="0" w:color="auto"/>
            </w:tcBorders>
            <w:shd w:val="clear" w:color="auto" w:fill="auto"/>
            <w:noWrap/>
            <w:vAlign w:val="bottom"/>
            <w:hideMark/>
          </w:tcPr>
          <w:p w14:paraId="1CE23B6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2E0CF585"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San Salvador de Leire. Monasterio de Leyre</w:t>
            </w:r>
          </w:p>
        </w:tc>
        <w:tc>
          <w:tcPr>
            <w:tcW w:w="569" w:type="dxa"/>
            <w:tcBorders>
              <w:top w:val="nil"/>
              <w:left w:val="nil"/>
              <w:bottom w:val="single" w:sz="4" w:space="0" w:color="auto"/>
              <w:right w:val="single" w:sz="4" w:space="0" w:color="auto"/>
            </w:tcBorders>
            <w:shd w:val="clear" w:color="000000" w:fill="FF0000"/>
            <w:noWrap/>
            <w:vAlign w:val="bottom"/>
            <w:hideMark/>
          </w:tcPr>
          <w:p w14:paraId="4233BDC4"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000000" w:fill="FFFFFF"/>
            <w:noWrap/>
            <w:vAlign w:val="bottom"/>
            <w:hideMark/>
          </w:tcPr>
          <w:p w14:paraId="5603E8DC"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2017/2018</w:t>
            </w:r>
          </w:p>
        </w:tc>
        <w:tc>
          <w:tcPr>
            <w:tcW w:w="2459" w:type="dxa"/>
            <w:tcBorders>
              <w:top w:val="nil"/>
              <w:left w:val="nil"/>
              <w:bottom w:val="single" w:sz="4" w:space="0" w:color="auto"/>
              <w:right w:val="single" w:sz="4" w:space="0" w:color="auto"/>
            </w:tcBorders>
            <w:shd w:val="clear" w:color="000000" w:fill="FFFFFF"/>
            <w:noWrap/>
            <w:vAlign w:val="bottom"/>
            <w:hideMark/>
          </w:tcPr>
          <w:p w14:paraId="6F0925E6"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 xml:space="preserve">214.000 € </w:t>
            </w:r>
          </w:p>
        </w:tc>
        <w:tc>
          <w:tcPr>
            <w:tcW w:w="1803" w:type="dxa"/>
            <w:tcBorders>
              <w:top w:val="nil"/>
              <w:left w:val="nil"/>
              <w:bottom w:val="single" w:sz="4" w:space="0" w:color="auto"/>
              <w:right w:val="single" w:sz="4" w:space="0" w:color="auto"/>
            </w:tcBorders>
            <w:shd w:val="clear" w:color="auto" w:fill="auto"/>
            <w:noWrap/>
            <w:vAlign w:val="bottom"/>
            <w:hideMark/>
          </w:tcPr>
          <w:p w14:paraId="4CFFCA8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adecuación entorno</w:t>
            </w:r>
          </w:p>
        </w:tc>
      </w:tr>
      <w:tr w:rsidR="00C34CF7" w:rsidRPr="002B4280" w14:paraId="0A1947D1" w14:textId="77777777" w:rsidTr="00C34CF7">
        <w:trPr>
          <w:trHeight w:val="326"/>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37ED543"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YESA</w:t>
            </w:r>
          </w:p>
        </w:tc>
        <w:tc>
          <w:tcPr>
            <w:tcW w:w="1246" w:type="dxa"/>
            <w:tcBorders>
              <w:top w:val="nil"/>
              <w:left w:val="nil"/>
              <w:bottom w:val="single" w:sz="4" w:space="0" w:color="auto"/>
              <w:right w:val="single" w:sz="4" w:space="0" w:color="auto"/>
            </w:tcBorders>
            <w:shd w:val="clear" w:color="auto" w:fill="auto"/>
            <w:noWrap/>
            <w:vAlign w:val="bottom"/>
            <w:hideMark/>
          </w:tcPr>
          <w:p w14:paraId="03C815AE"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Leire</w:t>
            </w:r>
          </w:p>
        </w:tc>
        <w:tc>
          <w:tcPr>
            <w:tcW w:w="1795" w:type="dxa"/>
            <w:tcBorders>
              <w:top w:val="nil"/>
              <w:left w:val="nil"/>
              <w:bottom w:val="single" w:sz="4" w:space="0" w:color="auto"/>
              <w:right w:val="single" w:sz="4" w:space="0" w:color="auto"/>
            </w:tcBorders>
            <w:shd w:val="clear" w:color="auto" w:fill="auto"/>
            <w:noWrap/>
            <w:vAlign w:val="bottom"/>
            <w:hideMark/>
          </w:tcPr>
          <w:p w14:paraId="2DF45960"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Monasterio de Leire PRTR eficiencia energética</w:t>
            </w:r>
          </w:p>
        </w:tc>
        <w:tc>
          <w:tcPr>
            <w:tcW w:w="569" w:type="dxa"/>
            <w:tcBorders>
              <w:top w:val="nil"/>
              <w:left w:val="nil"/>
              <w:bottom w:val="single" w:sz="4" w:space="0" w:color="auto"/>
              <w:right w:val="single" w:sz="4" w:space="0" w:color="auto"/>
            </w:tcBorders>
            <w:shd w:val="clear" w:color="000000" w:fill="FF0000"/>
            <w:noWrap/>
            <w:vAlign w:val="bottom"/>
            <w:hideMark/>
          </w:tcPr>
          <w:p w14:paraId="12159550" w14:textId="77777777" w:rsidR="002D1E26" w:rsidRPr="002B4280" w:rsidRDefault="002D1E26" w:rsidP="0085748E">
            <w:pPr>
              <w:ind w:right="139"/>
              <w:rPr>
                <w:rFonts w:asciiTheme="majorHAnsi" w:hAnsiTheme="majorHAnsi" w:cstheme="majorHAnsi"/>
                <w:b/>
                <w:bCs/>
                <w:color w:val="000000"/>
                <w:sz w:val="20"/>
                <w:szCs w:val="20"/>
              </w:rPr>
            </w:pPr>
            <w:r w:rsidRPr="002B4280">
              <w:rPr>
                <w:rFonts w:asciiTheme="majorHAnsi" w:hAnsiTheme="majorHAnsi" w:cstheme="majorHAnsi"/>
                <w:b/>
                <w:bCs/>
                <w:color w:val="000000"/>
                <w:sz w:val="20"/>
                <w:szCs w:val="20"/>
              </w:rPr>
              <w:t>G</w:t>
            </w:r>
          </w:p>
        </w:tc>
        <w:tc>
          <w:tcPr>
            <w:tcW w:w="999" w:type="dxa"/>
            <w:tcBorders>
              <w:top w:val="nil"/>
              <w:left w:val="nil"/>
              <w:bottom w:val="single" w:sz="4" w:space="0" w:color="auto"/>
              <w:right w:val="single" w:sz="4" w:space="0" w:color="auto"/>
            </w:tcBorders>
            <w:shd w:val="clear" w:color="auto" w:fill="auto"/>
            <w:noWrap/>
            <w:vAlign w:val="bottom"/>
            <w:hideMark/>
          </w:tcPr>
          <w:p w14:paraId="610DE4F1" w14:textId="77777777" w:rsidR="002D1E26" w:rsidRPr="002B4280" w:rsidRDefault="002D1E26" w:rsidP="0085748E">
            <w:pPr>
              <w:ind w:right="139"/>
              <w:jc w:val="center"/>
              <w:rPr>
                <w:rFonts w:asciiTheme="majorHAnsi" w:hAnsiTheme="majorHAnsi" w:cstheme="majorHAnsi"/>
                <w:color w:val="000000"/>
                <w:sz w:val="20"/>
                <w:szCs w:val="20"/>
              </w:rPr>
            </w:pPr>
            <w:r w:rsidRPr="002B4280">
              <w:rPr>
                <w:rFonts w:asciiTheme="majorHAnsi" w:hAnsiTheme="majorHAnsi" w:cstheme="majorHAnsi"/>
                <w:color w:val="000000"/>
                <w:sz w:val="20"/>
                <w:szCs w:val="20"/>
              </w:rPr>
              <w:t>2023-2025</w:t>
            </w:r>
          </w:p>
        </w:tc>
        <w:tc>
          <w:tcPr>
            <w:tcW w:w="2459" w:type="dxa"/>
            <w:tcBorders>
              <w:top w:val="nil"/>
              <w:left w:val="nil"/>
              <w:bottom w:val="single" w:sz="4" w:space="0" w:color="auto"/>
              <w:right w:val="single" w:sz="4" w:space="0" w:color="auto"/>
            </w:tcBorders>
            <w:shd w:val="clear" w:color="auto" w:fill="auto"/>
            <w:noWrap/>
            <w:vAlign w:val="bottom"/>
            <w:hideMark/>
          </w:tcPr>
          <w:p w14:paraId="6D14EB4F"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1.700.000 €</w:t>
            </w:r>
          </w:p>
        </w:tc>
        <w:tc>
          <w:tcPr>
            <w:tcW w:w="1803" w:type="dxa"/>
            <w:tcBorders>
              <w:top w:val="nil"/>
              <w:left w:val="nil"/>
              <w:bottom w:val="single" w:sz="4" w:space="0" w:color="auto"/>
              <w:right w:val="single" w:sz="4" w:space="0" w:color="auto"/>
            </w:tcBorders>
            <w:shd w:val="clear" w:color="auto" w:fill="auto"/>
            <w:noWrap/>
            <w:vAlign w:val="bottom"/>
            <w:hideMark/>
          </w:tcPr>
          <w:p w14:paraId="569415E8" w14:textId="77777777" w:rsidR="002D1E26" w:rsidRPr="002B4280" w:rsidRDefault="002D1E26" w:rsidP="0085748E">
            <w:pPr>
              <w:ind w:right="139"/>
              <w:rPr>
                <w:rFonts w:asciiTheme="majorHAnsi" w:hAnsiTheme="majorHAnsi" w:cstheme="majorHAnsi"/>
                <w:color w:val="000000"/>
                <w:sz w:val="20"/>
                <w:szCs w:val="20"/>
              </w:rPr>
            </w:pPr>
            <w:r w:rsidRPr="002B4280">
              <w:rPr>
                <w:rFonts w:asciiTheme="majorHAnsi" w:hAnsiTheme="majorHAnsi" w:cstheme="majorHAnsi"/>
                <w:color w:val="000000"/>
                <w:sz w:val="20"/>
                <w:szCs w:val="20"/>
              </w:rPr>
              <w:t>PRTR eficiencia energética</w:t>
            </w:r>
          </w:p>
        </w:tc>
      </w:tr>
    </w:tbl>
    <w:p w14:paraId="06E4CAF0" w14:textId="77777777" w:rsidR="002D1E26" w:rsidRPr="00CD7AF5" w:rsidRDefault="002D1E26" w:rsidP="002D1E26">
      <w:pPr>
        <w:ind w:left="284" w:right="139"/>
        <w:jc w:val="both"/>
        <w:rPr>
          <w:rFonts w:asciiTheme="majorHAnsi" w:hAnsiTheme="majorHAnsi" w:cstheme="majorHAnsi"/>
        </w:rPr>
      </w:pPr>
    </w:p>
    <w:p w14:paraId="1249FA89" w14:textId="77777777" w:rsidR="002D1E26" w:rsidRDefault="002D1E26" w:rsidP="002D1E26">
      <w:pPr>
        <w:rPr>
          <w:rFonts w:ascii="Arial" w:hAnsi="Arial" w:cs="Arial"/>
        </w:rPr>
      </w:pPr>
    </w:p>
    <w:p w14:paraId="1B29E40C" w14:textId="317EB4F1" w:rsidR="002B4280" w:rsidRDefault="002D1E26" w:rsidP="002D1E26">
      <w:pPr>
        <w:rPr>
          <w:rFonts w:ascii="Arial" w:hAnsi="Arial" w:cs="Arial"/>
        </w:rPr>
        <w:sectPr w:rsidR="002B4280" w:rsidSect="002B4280">
          <w:pgSz w:w="11906" w:h="16838"/>
          <w:pgMar w:top="1417" w:right="707" w:bottom="1417" w:left="567" w:header="708" w:footer="708" w:gutter="0"/>
          <w:cols w:space="708"/>
          <w:docGrid w:linePitch="360"/>
        </w:sectPr>
      </w:pPr>
      <w:r w:rsidRPr="00B249DA">
        <w:rPr>
          <w:rFonts w:ascii="Arial" w:hAnsi="Arial" w:cs="Arial"/>
          <w:sz w:val="18"/>
          <w:szCs w:val="18"/>
        </w:rPr>
        <w:t>Los datos referentes a los inmuebles se adjuntan en la tabla anterior. La ubicación en los mapas adjuntos</w:t>
      </w:r>
      <w:r w:rsidR="007C2F2F">
        <w:rPr>
          <w:rFonts w:ascii="Arial" w:hAnsi="Arial" w:cs="Arial"/>
        </w:rPr>
        <w:t>:</w:t>
      </w:r>
    </w:p>
    <w:p w14:paraId="70157430" w14:textId="77777777" w:rsidR="002D1E26" w:rsidRDefault="002D1E26" w:rsidP="002D1E26"/>
    <w:p w14:paraId="02174708" w14:textId="77777777" w:rsidR="002D1E26" w:rsidRDefault="002D1E26" w:rsidP="008F5A0B">
      <w:pPr>
        <w:spacing w:line="360" w:lineRule="auto"/>
        <w:jc w:val="both"/>
        <w:rPr>
          <w:rFonts w:ascii="Arial" w:hAnsi="Arial" w:cs="Arial"/>
        </w:rPr>
      </w:pPr>
      <w:r w:rsidRPr="002D1E26">
        <w:rPr>
          <w:rFonts w:ascii="Arial" w:hAnsi="Arial" w:cs="Arial"/>
          <w:noProof/>
        </w:rPr>
        <w:drawing>
          <wp:inline distT="0" distB="0" distL="0" distR="0" wp14:anchorId="670E281F" wp14:editId="2526090D">
            <wp:extent cx="8153400" cy="5751884"/>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8474" cy="5762518"/>
                    </a:xfrm>
                    <a:prstGeom prst="rect">
                      <a:avLst/>
                    </a:prstGeom>
                    <a:noFill/>
                    <a:ln>
                      <a:noFill/>
                    </a:ln>
                  </pic:spPr>
                </pic:pic>
              </a:graphicData>
            </a:graphic>
          </wp:inline>
        </w:drawing>
      </w:r>
    </w:p>
    <w:p w14:paraId="520CBF78" w14:textId="77777777" w:rsidR="002D1E26" w:rsidRDefault="002D1E26" w:rsidP="008F5A0B">
      <w:pPr>
        <w:spacing w:line="360" w:lineRule="auto"/>
        <w:jc w:val="both"/>
        <w:rPr>
          <w:rFonts w:ascii="Arial" w:hAnsi="Arial" w:cs="Arial"/>
        </w:rPr>
      </w:pPr>
      <w:r w:rsidRPr="002D1E26">
        <w:rPr>
          <w:rFonts w:ascii="Arial" w:hAnsi="Arial" w:cs="Arial"/>
          <w:noProof/>
        </w:rPr>
        <w:lastRenderedPageBreak/>
        <w:drawing>
          <wp:inline distT="0" distB="0" distL="0" distR="0" wp14:anchorId="3F35FEC1" wp14:editId="157B1373">
            <wp:extent cx="7424439" cy="524764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0772" cy="5259184"/>
                    </a:xfrm>
                    <a:prstGeom prst="rect">
                      <a:avLst/>
                    </a:prstGeom>
                    <a:noFill/>
                    <a:ln>
                      <a:noFill/>
                    </a:ln>
                  </pic:spPr>
                </pic:pic>
              </a:graphicData>
            </a:graphic>
          </wp:inline>
        </w:drawing>
      </w:r>
    </w:p>
    <w:p w14:paraId="41B6096A" w14:textId="258B6380" w:rsidR="008F5A0B" w:rsidRPr="00A3205F" w:rsidRDefault="002D1E26" w:rsidP="00A3205F">
      <w:pPr>
        <w:spacing w:line="360" w:lineRule="auto"/>
        <w:jc w:val="both"/>
        <w:rPr>
          <w:rFonts w:ascii="Arial" w:hAnsi="Arial" w:cs="Arial"/>
        </w:rPr>
      </w:pPr>
      <w:r w:rsidRPr="002D1E26">
        <w:rPr>
          <w:rFonts w:ascii="Arial" w:hAnsi="Arial" w:cs="Arial"/>
          <w:noProof/>
        </w:rPr>
        <w:lastRenderedPageBreak/>
        <w:drawing>
          <wp:inline distT="0" distB="0" distL="0" distR="0" wp14:anchorId="2DA5D462" wp14:editId="4DD17085">
            <wp:extent cx="7715250" cy="540305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9127" cy="5426782"/>
                    </a:xfrm>
                    <a:prstGeom prst="rect">
                      <a:avLst/>
                    </a:prstGeom>
                    <a:noFill/>
                    <a:ln>
                      <a:noFill/>
                    </a:ln>
                  </pic:spPr>
                </pic:pic>
              </a:graphicData>
            </a:graphic>
          </wp:inline>
        </w:drawing>
      </w:r>
    </w:p>
    <w:sectPr w:rsidR="008F5A0B" w:rsidRPr="00A3205F" w:rsidSect="002B4280">
      <w:pgSz w:w="16838" w:h="11906" w:orient="landscape"/>
      <w:pgMar w:top="567" w:right="1417" w:bottom="70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41F46C8C"/>
    <w:multiLevelType w:val="hybridMultilevel"/>
    <w:tmpl w:val="9230CF7C"/>
    <w:lvl w:ilvl="0" w:tplc="A4C21C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C54F1C"/>
    <w:multiLevelType w:val="hybridMultilevel"/>
    <w:tmpl w:val="5F20A1BE"/>
    <w:lvl w:ilvl="0" w:tplc="890C244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59750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505768">
    <w:abstractNumId w:val="4"/>
  </w:num>
  <w:num w:numId="3" w16cid:durableId="710804326">
    <w:abstractNumId w:val="0"/>
  </w:num>
  <w:num w:numId="4" w16cid:durableId="253707670">
    <w:abstractNumId w:val="1"/>
  </w:num>
  <w:num w:numId="5" w16cid:durableId="226305107">
    <w:abstractNumId w:val="5"/>
  </w:num>
  <w:num w:numId="6" w16cid:durableId="1654791525">
    <w:abstractNumId w:val="2"/>
  </w:num>
  <w:num w:numId="7" w16cid:durableId="54623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44E27"/>
    <w:rsid w:val="000650F4"/>
    <w:rsid w:val="0008521E"/>
    <w:rsid w:val="00165C78"/>
    <w:rsid w:val="00230B0E"/>
    <w:rsid w:val="00271600"/>
    <w:rsid w:val="00281BBE"/>
    <w:rsid w:val="00296196"/>
    <w:rsid w:val="002B4280"/>
    <w:rsid w:val="002C0935"/>
    <w:rsid w:val="002C43E1"/>
    <w:rsid w:val="002D1E26"/>
    <w:rsid w:val="002E62D5"/>
    <w:rsid w:val="00380D46"/>
    <w:rsid w:val="003941B4"/>
    <w:rsid w:val="003971A3"/>
    <w:rsid w:val="00444730"/>
    <w:rsid w:val="004606F2"/>
    <w:rsid w:val="004824C5"/>
    <w:rsid w:val="004A1FC4"/>
    <w:rsid w:val="004C0E72"/>
    <w:rsid w:val="004F146C"/>
    <w:rsid w:val="00512C90"/>
    <w:rsid w:val="00520FD6"/>
    <w:rsid w:val="005322EF"/>
    <w:rsid w:val="00587A69"/>
    <w:rsid w:val="005A6BEF"/>
    <w:rsid w:val="005C5D95"/>
    <w:rsid w:val="00605379"/>
    <w:rsid w:val="0063081B"/>
    <w:rsid w:val="00633491"/>
    <w:rsid w:val="00733746"/>
    <w:rsid w:val="0075427A"/>
    <w:rsid w:val="00795B2E"/>
    <w:rsid w:val="007C2F2F"/>
    <w:rsid w:val="007D4BFA"/>
    <w:rsid w:val="007E509F"/>
    <w:rsid w:val="00842895"/>
    <w:rsid w:val="008432FA"/>
    <w:rsid w:val="008841E1"/>
    <w:rsid w:val="008A37E4"/>
    <w:rsid w:val="008E03B3"/>
    <w:rsid w:val="008F5A0B"/>
    <w:rsid w:val="0096462C"/>
    <w:rsid w:val="009E6F76"/>
    <w:rsid w:val="009F18B3"/>
    <w:rsid w:val="00A02DDE"/>
    <w:rsid w:val="00A3205F"/>
    <w:rsid w:val="00A454EF"/>
    <w:rsid w:val="00A45CB2"/>
    <w:rsid w:val="00B01DFE"/>
    <w:rsid w:val="00B21AE8"/>
    <w:rsid w:val="00B249DA"/>
    <w:rsid w:val="00B30244"/>
    <w:rsid w:val="00B700A2"/>
    <w:rsid w:val="00B72679"/>
    <w:rsid w:val="00B9764A"/>
    <w:rsid w:val="00BA2065"/>
    <w:rsid w:val="00BA5D83"/>
    <w:rsid w:val="00BD1A1F"/>
    <w:rsid w:val="00C04996"/>
    <w:rsid w:val="00C27410"/>
    <w:rsid w:val="00C34CF7"/>
    <w:rsid w:val="00C35063"/>
    <w:rsid w:val="00C57F30"/>
    <w:rsid w:val="00CA57FE"/>
    <w:rsid w:val="00CE125A"/>
    <w:rsid w:val="00D1626C"/>
    <w:rsid w:val="00D20825"/>
    <w:rsid w:val="00D74EC4"/>
    <w:rsid w:val="00D77C2F"/>
    <w:rsid w:val="00DA378E"/>
    <w:rsid w:val="00DE2BC2"/>
    <w:rsid w:val="00E57209"/>
    <w:rsid w:val="00E60AF0"/>
    <w:rsid w:val="00EC3B62"/>
    <w:rsid w:val="00F16AC7"/>
    <w:rsid w:val="00F5779B"/>
    <w:rsid w:val="00FA171C"/>
    <w:rsid w:val="00FA6A1E"/>
    <w:rsid w:val="00FE069F"/>
    <w:rsid w:val="00FE0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89C"/>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 w:type="paragraph" w:styleId="Textodeglobo">
    <w:name w:val="Balloon Text"/>
    <w:basedOn w:val="Normal"/>
    <w:link w:val="TextodegloboCar"/>
    <w:uiPriority w:val="99"/>
    <w:semiHidden/>
    <w:unhideWhenUsed/>
    <w:rsid w:val="002C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935"/>
    <w:rPr>
      <w:rFonts w:ascii="Segoe UI" w:eastAsia="Times New Roman" w:hAnsi="Segoe UI" w:cs="Segoe UI"/>
      <w:sz w:val="18"/>
      <w:szCs w:val="18"/>
      <w:lang w:eastAsia="es-ES"/>
    </w:rPr>
  </w:style>
  <w:style w:type="table" w:customStyle="1" w:styleId="TableGrid">
    <w:name w:val="TableGrid"/>
    <w:rsid w:val="00271600"/>
    <w:pPr>
      <w:spacing w:after="0" w:line="240" w:lineRule="auto"/>
    </w:pPr>
    <w:rPr>
      <w:rFonts w:eastAsia="Times New Roman"/>
      <w:kern w:val="2"/>
      <w:sz w:val="24"/>
      <w:szCs w:val="24"/>
      <w:lang w:eastAsia="es-ES"/>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761493166">
      <w:bodyDiv w:val="1"/>
      <w:marLeft w:val="0"/>
      <w:marRight w:val="0"/>
      <w:marTop w:val="0"/>
      <w:marBottom w:val="0"/>
      <w:divBdr>
        <w:top w:val="none" w:sz="0" w:space="0" w:color="auto"/>
        <w:left w:val="none" w:sz="0" w:space="0" w:color="auto"/>
        <w:bottom w:val="none" w:sz="0" w:space="0" w:color="auto"/>
        <w:right w:val="none" w:sz="0" w:space="0" w:color="auto"/>
      </w:divBdr>
    </w:div>
    <w:div w:id="902837713">
      <w:bodyDiv w:val="1"/>
      <w:marLeft w:val="0"/>
      <w:marRight w:val="0"/>
      <w:marTop w:val="0"/>
      <w:marBottom w:val="0"/>
      <w:divBdr>
        <w:top w:val="none" w:sz="0" w:space="0" w:color="auto"/>
        <w:left w:val="none" w:sz="0" w:space="0" w:color="auto"/>
        <w:bottom w:val="none" w:sz="0" w:space="0" w:color="auto"/>
        <w:right w:val="none" w:sz="0" w:space="0" w:color="auto"/>
      </w:divBdr>
    </w:div>
    <w:div w:id="1574780250">
      <w:bodyDiv w:val="1"/>
      <w:marLeft w:val="0"/>
      <w:marRight w:val="0"/>
      <w:marTop w:val="0"/>
      <w:marBottom w:val="0"/>
      <w:divBdr>
        <w:top w:val="none" w:sz="0" w:space="0" w:color="auto"/>
        <w:left w:val="none" w:sz="0" w:space="0" w:color="auto"/>
        <w:bottom w:val="none" w:sz="0" w:space="0" w:color="auto"/>
        <w:right w:val="none" w:sz="0" w:space="0" w:color="auto"/>
      </w:divBdr>
    </w:div>
    <w:div w:id="196958088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AF4F-BB1A-41AB-891D-9FEE881D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2065</Words>
  <Characters>11131</Characters>
  <Application>Microsoft Office Word</Application>
  <DocSecurity>0</DocSecurity>
  <Lines>1590</Lines>
  <Paragraphs>1199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Mauleón, Fernando</cp:lastModifiedBy>
  <cp:revision>12</cp:revision>
  <cp:lastPrinted>2024-04-09T08:08:00Z</cp:lastPrinted>
  <dcterms:created xsi:type="dcterms:W3CDTF">2024-06-05T06:29:00Z</dcterms:created>
  <dcterms:modified xsi:type="dcterms:W3CDTF">2024-06-24T07:21:00Z</dcterms:modified>
</cp:coreProperties>
</file>