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4F22" w14:textId="77777777" w:rsidR="00AB763A" w:rsidRDefault="00B618EF">
      <w:pPr>
        <w:rPr>
          <w:rStyle w:val="Normal1"/>
        </w:rPr>
      </w:pPr>
      <w:r>
        <w:rPr>
          <w:rStyle w:val="Normal1"/>
        </w:rPr>
        <w:t xml:space="preserve">En sesión celebrada el día 2 de septiembre de 2024, la Mesa del Parlamento de Navarra, previa audiencia de la Junta de </w:t>
      </w:r>
      <w:proofErr w:type="gramStart"/>
      <w:r>
        <w:rPr>
          <w:rStyle w:val="Normal1"/>
        </w:rPr>
        <w:t>Portavoces,</w:t>
      </w:r>
      <w:proofErr w:type="gramEnd"/>
      <w:r>
        <w:rPr>
          <w:rStyle w:val="Normal1"/>
        </w:rPr>
        <w:t xml:space="preserve"> adoptó, entre otros, el siguiente Acuerdo:</w:t>
      </w:r>
    </w:p>
    <w:p w14:paraId="43128951" w14:textId="35960599" w:rsidR="00AB763A" w:rsidRDefault="00B618EF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Darse por enterada de la retirada de la pregunta oral sobre las obras de la A-</w:t>
      </w:r>
      <w:r>
        <w:rPr>
          <w:rStyle w:val="Normal1"/>
        </w:rPr>
        <w:t xml:space="preserve">15, formulada por la Ilma. Sra. </w:t>
      </w:r>
      <w:proofErr w:type="gramStart"/>
      <w:r>
        <w:rPr>
          <w:rStyle w:val="Normal1"/>
        </w:rPr>
        <w:t>D.ª</w:t>
      </w:r>
      <w:proofErr w:type="gramEnd"/>
      <w:r>
        <w:rPr>
          <w:rStyle w:val="Normal1"/>
        </w:rPr>
        <w:t xml:space="preserve"> Yolanda Ibáñez Pérez y publicada en el Boletín Oficial del Parlamento de Navarra n.º 41, de 1 de diciembre de 2023.</w:t>
      </w:r>
    </w:p>
    <w:p w14:paraId="392ACA95" w14:textId="77777777" w:rsidR="00AB763A" w:rsidRDefault="00B618EF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Publicar el presente Acuerdo en el Boletín Oficial del Parlamento de Navarra.</w:t>
      </w:r>
    </w:p>
    <w:p w14:paraId="39AA8E05" w14:textId="77777777" w:rsidR="00AB763A" w:rsidRDefault="00B618EF">
      <w:pPr>
        <w:rPr>
          <w:rStyle w:val="Normal1"/>
        </w:rPr>
      </w:pPr>
      <w:r>
        <w:rPr>
          <w:rStyle w:val="Normal1"/>
        </w:rPr>
        <w:t>Pamplona, 2 de septiembre de 2024</w:t>
      </w:r>
    </w:p>
    <w:p w14:paraId="5F173220" w14:textId="77777777" w:rsidR="00AB763A" w:rsidRDefault="00B618EF">
      <w:pPr>
        <w:rPr>
          <w:rStyle w:val="Normal1"/>
        </w:rPr>
      </w:pPr>
      <w:r>
        <w:rPr>
          <w:rStyle w:val="Normal1"/>
        </w:rPr>
        <w:t xml:space="preserve">El </w:t>
      </w:r>
      <w:proofErr w:type="gramStart"/>
      <w:r>
        <w:rPr>
          <w:rStyle w:val="Normal1"/>
        </w:rPr>
        <w:t>Presidente</w:t>
      </w:r>
      <w:proofErr w:type="gramEnd"/>
      <w:r>
        <w:rPr>
          <w:rStyle w:val="Normal1"/>
        </w:rPr>
        <w:t>: Unai Hualde Iglesias</w:t>
      </w:r>
    </w:p>
    <w:sectPr w:rsidR="00AB7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63A"/>
    <w:rsid w:val="00AB37C0"/>
    <w:rsid w:val="00AB763A"/>
    <w:rsid w:val="00B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092"/>
  <w15:docId w15:val="{CAC9FB52-ECB7-4593-9DA7-176834E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467</Characters>
  <Application>Microsoft Office Word</Application>
  <DocSecurity>0</DocSecurity>
  <Lines>58</Lines>
  <Paragraphs>55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2024-09-04T10:28:00Z</dcterms:created>
  <dcterms:modified xsi:type="dcterms:W3CDTF">2024-09-04T10:28:00Z</dcterms:modified>
</cp:coreProperties>
</file>