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A579A" w14:textId="6045038E" w:rsidR="00D24D98" w:rsidRDefault="00FB5EF4">
      <w:r>
        <w:t xml:space="preserve">24POR-269</w:t>
      </w:r>
    </w:p>
    <w:p w14:paraId="636486D2" w14:textId="74541627" w:rsidR="00FB5EF4" w:rsidRDefault="00FB5EF4" w:rsidP="00FB5EF4">
      <w:r>
        <w:t xml:space="preserve">Nafarroako Gorteetako kide den eta Unión del Pueblo Navarro (UPN) talde parlamentarioari atxikita dagoen Pedro González Felipe jaunak honako galdera hau egiten dio Nafarroako Gobernuko Lurralde Kohesiorako kontseilariari, Osoko Bilkuran ahoz erantzun dezan:</w:t>
      </w:r>
    </w:p>
    <w:p w14:paraId="4C016354" w14:textId="120A4378" w:rsidR="00FB5EF4" w:rsidRDefault="00FB5EF4" w:rsidP="00FB5EF4">
      <w:r>
        <w:t xml:space="preserve">Belateko tuneletako obraren aldi baterako enpresa-elkarte esleipen-hartzaileak zergatik ez du bete proposatu zuen obra-plana?</w:t>
      </w:r>
    </w:p>
    <w:p w14:paraId="4E005D12" w14:textId="6C4C6C73" w:rsidR="00FB5EF4" w:rsidRDefault="00FB5EF4" w:rsidP="00FB5EF4">
      <w:r>
        <w:t xml:space="preserve">Iruñean, 2024ko irailaren 3an</w:t>
      </w:r>
    </w:p>
    <w:p w14:paraId="3CEE5B23" w14:textId="3AE2DEAA" w:rsidR="00FB5EF4" w:rsidRDefault="00FB5EF4" w:rsidP="00FB5EF4">
      <w:r>
        <w:t xml:space="preserve">Foru parlamentaria:</w:t>
      </w:r>
      <w:r>
        <w:t xml:space="preserve"> </w:t>
      </w:r>
      <w:r>
        <w:t xml:space="preserve">Pedro González Felipe</w:t>
      </w:r>
    </w:p>
    <w:sectPr w:rsidR="00FB5EF4"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F4"/>
    <w:rsid w:val="00263371"/>
    <w:rsid w:val="004204FE"/>
    <w:rsid w:val="00D24D98"/>
    <w:rsid w:val="00DB02D8"/>
    <w:rsid w:val="00FB5E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E875"/>
  <w15:chartTrackingRefBased/>
  <w15:docId w15:val="{94732730-DBA0-4DEA-861B-6CC74670D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5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5E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5E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5E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5E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5E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5E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5E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E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5E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5E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5E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5E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5E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5E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5E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5EF4"/>
    <w:rPr>
      <w:rFonts w:eastAsiaTheme="majorEastAsia" w:cstheme="majorBidi"/>
      <w:color w:val="272727" w:themeColor="text1" w:themeTint="D8"/>
    </w:rPr>
  </w:style>
  <w:style w:type="paragraph" w:styleId="Ttulo">
    <w:name w:val="Title"/>
    <w:basedOn w:val="Normal"/>
    <w:next w:val="Normal"/>
    <w:link w:val="TtuloCar"/>
    <w:uiPriority w:val="10"/>
    <w:qFormat/>
    <w:rsid w:val="00FB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5E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5E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5E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5EF4"/>
    <w:pPr>
      <w:spacing w:before="160"/>
      <w:jc w:val="center"/>
    </w:pPr>
    <w:rPr>
      <w:i/>
      <w:iCs/>
      <w:color w:val="404040" w:themeColor="text1" w:themeTint="BF"/>
    </w:rPr>
  </w:style>
  <w:style w:type="character" w:customStyle="1" w:styleId="CitaCar">
    <w:name w:val="Cita Car"/>
    <w:basedOn w:val="Fuentedeprrafopredeter"/>
    <w:link w:val="Cita"/>
    <w:uiPriority w:val="29"/>
    <w:rsid w:val="00FB5EF4"/>
    <w:rPr>
      <w:i/>
      <w:iCs/>
      <w:color w:val="404040" w:themeColor="text1" w:themeTint="BF"/>
    </w:rPr>
  </w:style>
  <w:style w:type="paragraph" w:styleId="Prrafodelista">
    <w:name w:val="List Paragraph"/>
    <w:basedOn w:val="Normal"/>
    <w:uiPriority w:val="34"/>
    <w:qFormat/>
    <w:rsid w:val="00FB5EF4"/>
    <w:pPr>
      <w:ind w:left="720"/>
      <w:contextualSpacing/>
    </w:pPr>
  </w:style>
  <w:style w:type="character" w:styleId="nfasisintenso">
    <w:name w:val="Intense Emphasis"/>
    <w:basedOn w:val="Fuentedeprrafopredeter"/>
    <w:uiPriority w:val="21"/>
    <w:qFormat/>
    <w:rsid w:val="00FB5EF4"/>
    <w:rPr>
      <w:i/>
      <w:iCs/>
      <w:color w:val="0F4761" w:themeColor="accent1" w:themeShade="BF"/>
    </w:rPr>
  </w:style>
  <w:style w:type="paragraph" w:styleId="Citadestacada">
    <w:name w:val="Intense Quote"/>
    <w:basedOn w:val="Normal"/>
    <w:next w:val="Normal"/>
    <w:link w:val="CitadestacadaCar"/>
    <w:uiPriority w:val="30"/>
    <w:qFormat/>
    <w:rsid w:val="00FB5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5EF4"/>
    <w:rPr>
      <w:i/>
      <w:iCs/>
      <w:color w:val="0F4761" w:themeColor="accent1" w:themeShade="BF"/>
    </w:rPr>
  </w:style>
  <w:style w:type="character" w:styleId="Referenciaintensa">
    <w:name w:val="Intense Reference"/>
    <w:basedOn w:val="Fuentedeprrafopredeter"/>
    <w:uiPriority w:val="32"/>
    <w:qFormat/>
    <w:rsid w:val="00FB5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75</Words>
  <Characters>413</Characters>
  <Application>Microsoft Office Word</Application>
  <DocSecurity>0</DocSecurity>
  <Lines>3</Lines>
  <Paragraphs>1</Paragraphs>
  <ScaleCrop>false</ScaleCrop>
  <Company>Hewlett-Packard Company</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1</cp:revision>
  <dcterms:created xsi:type="dcterms:W3CDTF">2024-09-06T06:54:00Z</dcterms:created>
  <dcterms:modified xsi:type="dcterms:W3CDTF">2024-09-06T07:28:00Z</dcterms:modified>
</cp:coreProperties>
</file>