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07A57" w14:textId="34FCCEE9" w:rsidR="004F5730" w:rsidRDefault="001D2E78" w:rsidP="001D2E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 xml:space="preserve">La </w:t>
      </w:r>
      <w:r w:rsidR="00DC66A8">
        <w:rPr>
          <w:rFonts w:ascii="Arial" w:hAnsi="Arial" w:cs="Arial"/>
          <w:sz w:val="24"/>
          <w:szCs w:val="24"/>
        </w:rPr>
        <w:t>C</w:t>
      </w:r>
      <w:r w:rsidRPr="00764E30">
        <w:rPr>
          <w:rFonts w:ascii="Arial" w:hAnsi="Arial" w:cs="Arial"/>
          <w:sz w:val="24"/>
          <w:szCs w:val="24"/>
        </w:rPr>
        <w:t xml:space="preserve">onsejera de Derechos Sociales, Economía Social y Empleo del Gobierno de Navarra, en relación </w:t>
      </w:r>
      <w:r w:rsidR="004B69B0">
        <w:rPr>
          <w:rFonts w:ascii="Arial" w:hAnsi="Arial" w:cs="Arial"/>
          <w:sz w:val="24"/>
          <w:szCs w:val="24"/>
        </w:rPr>
        <w:t>a</w:t>
      </w:r>
      <w:r w:rsidRPr="00764E30">
        <w:rPr>
          <w:rFonts w:ascii="Arial" w:hAnsi="Arial" w:cs="Arial"/>
          <w:sz w:val="24"/>
          <w:szCs w:val="24"/>
        </w:rPr>
        <w:t xml:space="preserve"> la pregunta para su contestación por escrito formulada por</w:t>
      </w:r>
      <w:r>
        <w:rPr>
          <w:rFonts w:ascii="Arial" w:hAnsi="Arial" w:cs="Arial"/>
          <w:sz w:val="24"/>
          <w:szCs w:val="24"/>
        </w:rPr>
        <w:t xml:space="preserve"> la Parlamentaria Foral Ilma. Sra. D</w:t>
      </w:r>
      <w:r w:rsidR="00DF39B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ª Isabel </w:t>
      </w:r>
      <w:proofErr w:type="spellStart"/>
      <w:r>
        <w:rPr>
          <w:rFonts w:ascii="Arial" w:hAnsi="Arial" w:cs="Arial"/>
          <w:sz w:val="24"/>
          <w:szCs w:val="24"/>
        </w:rPr>
        <w:t>Aranburu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Bergua</w:t>
      </w:r>
      <w:proofErr w:type="spellEnd"/>
      <w:r>
        <w:rPr>
          <w:rFonts w:ascii="Arial" w:hAnsi="Arial" w:cs="Arial"/>
          <w:sz w:val="24"/>
          <w:szCs w:val="24"/>
        </w:rPr>
        <w:t>, adscrita al Grupo Parlamentario Geroa Bai, en la que solicita (11-24/PES-00315):</w:t>
      </w:r>
    </w:p>
    <w:p w14:paraId="72BC1882" w14:textId="77777777" w:rsidR="004F5730" w:rsidRDefault="001D2E78" w:rsidP="001D2E7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¿Qué actuaciones tiene previsto llevar a cabo ese departamento para dar cumplimiento al punto del Acuerdo Programático para un Gobierno de Navarra progresista y plural 2023-2027, que reza </w:t>
      </w:r>
      <w:r w:rsidRPr="001D2E78">
        <w:rPr>
          <w:rFonts w:ascii="Arial" w:hAnsi="Arial" w:cs="Arial"/>
          <w:i/>
          <w:sz w:val="24"/>
          <w:szCs w:val="24"/>
        </w:rPr>
        <w:t>‘6. Realizar un estudio que permita el establecimiento de una agenda de publificación residencial, con prioridad para los de atención a la discapacidad</w:t>
      </w:r>
      <w:r>
        <w:rPr>
          <w:rFonts w:ascii="Arial" w:hAnsi="Arial" w:cs="Arial"/>
          <w:sz w:val="24"/>
          <w:szCs w:val="24"/>
        </w:rPr>
        <w:t>’?</w:t>
      </w:r>
    </w:p>
    <w:p w14:paraId="21738D3A" w14:textId="77777777" w:rsidR="004F5730" w:rsidRDefault="001D2E78" w:rsidP="001D2E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Tiene </w:t>
      </w:r>
      <w:r w:rsidR="004B69B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bien informar </w:t>
      </w:r>
      <w:r w:rsidR="004B69B0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lo siguiente:</w:t>
      </w:r>
    </w:p>
    <w:p w14:paraId="223300E7" w14:textId="35052545" w:rsidR="004B69B0" w:rsidRPr="004B69B0" w:rsidRDefault="004B69B0" w:rsidP="004B69B0">
      <w:pPr>
        <w:spacing w:line="360" w:lineRule="auto"/>
        <w:jc w:val="both"/>
        <w:rPr>
          <w:rFonts w:ascii="Arial" w:hAnsi="Arial" w:cs="Arial"/>
          <w:sz w:val="24"/>
        </w:rPr>
      </w:pPr>
      <w:r w:rsidRPr="004B69B0">
        <w:rPr>
          <w:rFonts w:ascii="Arial" w:hAnsi="Arial" w:cs="Arial"/>
          <w:sz w:val="24"/>
        </w:rPr>
        <w:t>Desde el Departamento de Derechos Sociales, Economía Social y Empleo está previsto encargar una asistencia técnica que ayude en la toma de decisiones respecto a la publificación residencial contemplando los siguientes factores a considerar:</w:t>
      </w:r>
    </w:p>
    <w:p w14:paraId="19B65990" w14:textId="7260A92F" w:rsidR="004B69B0" w:rsidRPr="004B69B0" w:rsidRDefault="004B69B0" w:rsidP="00AE49A9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Arial" w:hAnsi="Arial" w:cs="Arial"/>
          <w:sz w:val="24"/>
        </w:rPr>
      </w:pPr>
      <w:r w:rsidRPr="004B69B0">
        <w:rPr>
          <w:rFonts w:ascii="Arial" w:hAnsi="Arial" w:cs="Arial"/>
          <w:sz w:val="24"/>
        </w:rPr>
        <w:t>Servicios susceptibles de gestionar desde la Administración Pública.</w:t>
      </w:r>
    </w:p>
    <w:p w14:paraId="0396B345" w14:textId="44A2D6E5" w:rsidR="004B69B0" w:rsidRPr="004B69B0" w:rsidRDefault="004B69B0" w:rsidP="00AE49A9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Arial" w:hAnsi="Arial" w:cs="Arial"/>
          <w:sz w:val="24"/>
        </w:rPr>
      </w:pPr>
      <w:r w:rsidRPr="004B69B0">
        <w:rPr>
          <w:rFonts w:ascii="Arial" w:hAnsi="Arial" w:cs="Arial"/>
          <w:sz w:val="24"/>
        </w:rPr>
        <w:t>Fórmulas posibles de gestión pública y trámites precisos para cada una de ellas.</w:t>
      </w:r>
    </w:p>
    <w:p w14:paraId="47681C42" w14:textId="6B4A4CC2" w:rsidR="004B69B0" w:rsidRPr="004B69B0" w:rsidRDefault="004B69B0" w:rsidP="00AE49A9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Arial" w:hAnsi="Arial" w:cs="Arial"/>
          <w:sz w:val="24"/>
        </w:rPr>
      </w:pPr>
      <w:r w:rsidRPr="004B69B0">
        <w:rPr>
          <w:rFonts w:ascii="Arial" w:hAnsi="Arial" w:cs="Arial"/>
          <w:sz w:val="24"/>
        </w:rPr>
        <w:t>Ventajas e inconvenientes de la gestión pública respecto a la gestión actual.</w:t>
      </w:r>
    </w:p>
    <w:p w14:paraId="0010E0AE" w14:textId="341B175C" w:rsidR="004B69B0" w:rsidRPr="004B69B0" w:rsidRDefault="004B69B0" w:rsidP="00AE49A9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Arial" w:hAnsi="Arial" w:cs="Arial"/>
          <w:sz w:val="24"/>
        </w:rPr>
      </w:pPr>
      <w:r w:rsidRPr="004B69B0">
        <w:rPr>
          <w:rFonts w:ascii="Arial" w:hAnsi="Arial" w:cs="Arial"/>
          <w:sz w:val="24"/>
        </w:rPr>
        <w:t>Ventajas e inconvenientes de las posibles fórmulas de gestión pública.</w:t>
      </w:r>
    </w:p>
    <w:p w14:paraId="6854CA34" w14:textId="77777777" w:rsidR="004F5730" w:rsidRDefault="004B69B0" w:rsidP="00AE49A9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Arial" w:hAnsi="Arial" w:cs="Arial"/>
          <w:sz w:val="24"/>
        </w:rPr>
      </w:pPr>
      <w:r w:rsidRPr="004B69B0">
        <w:rPr>
          <w:rFonts w:ascii="Arial" w:hAnsi="Arial" w:cs="Arial"/>
          <w:sz w:val="24"/>
        </w:rPr>
        <w:t>Coste estimado del cambio de gestión.</w:t>
      </w:r>
    </w:p>
    <w:p w14:paraId="00340479" w14:textId="77777777" w:rsidR="0006155E" w:rsidRDefault="004B69B0" w:rsidP="004B69B0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</w:rPr>
      </w:pPr>
      <w:r w:rsidRPr="004B69B0">
        <w:rPr>
          <w:rFonts w:ascii="Arial" w:hAnsi="Arial" w:cs="Arial"/>
          <w:sz w:val="24"/>
        </w:rPr>
        <w:t xml:space="preserve">Con esta información, el </w:t>
      </w:r>
      <w:r w:rsidR="00984C69">
        <w:rPr>
          <w:rFonts w:ascii="Arial" w:hAnsi="Arial" w:cs="Arial"/>
          <w:sz w:val="24"/>
        </w:rPr>
        <w:t>d</w:t>
      </w:r>
      <w:r w:rsidRPr="004B69B0">
        <w:rPr>
          <w:rFonts w:ascii="Arial" w:hAnsi="Arial" w:cs="Arial"/>
          <w:sz w:val="24"/>
        </w:rPr>
        <w:t xml:space="preserve">epartamento podrá hacer una propuesta realista que trasladar al Consejo de Gobierno, así como una posible agenda. </w:t>
      </w:r>
    </w:p>
    <w:p w14:paraId="77E5A1D9" w14:textId="03A230BA" w:rsidR="004F5730" w:rsidRDefault="001D2E78" w:rsidP="001D2E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>Es cuanto informo en cumplimiento de lo dispuesto en el artículo 215 del Reglamento del Parlamento de Navarra.</w:t>
      </w:r>
    </w:p>
    <w:p w14:paraId="052AB448" w14:textId="77777777" w:rsidR="004F5730" w:rsidRDefault="001D2E78" w:rsidP="001D2E7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B69B0">
        <w:rPr>
          <w:rFonts w:ascii="Arial" w:hAnsi="Arial" w:cs="Arial"/>
          <w:sz w:val="24"/>
          <w:szCs w:val="24"/>
        </w:rPr>
        <w:t>Pamplona-</w:t>
      </w:r>
      <w:proofErr w:type="spellStart"/>
      <w:r w:rsidRPr="004B69B0">
        <w:rPr>
          <w:rFonts w:ascii="Arial" w:hAnsi="Arial" w:cs="Arial"/>
          <w:sz w:val="24"/>
          <w:szCs w:val="24"/>
        </w:rPr>
        <w:t>Iruñea</w:t>
      </w:r>
      <w:proofErr w:type="spellEnd"/>
      <w:r w:rsidRPr="004B69B0">
        <w:rPr>
          <w:rFonts w:ascii="Arial" w:hAnsi="Arial" w:cs="Arial"/>
          <w:sz w:val="24"/>
          <w:szCs w:val="24"/>
        </w:rPr>
        <w:t xml:space="preserve">, </w:t>
      </w:r>
      <w:r w:rsidR="004B69B0" w:rsidRPr="004B69B0">
        <w:rPr>
          <w:rFonts w:ascii="Arial" w:hAnsi="Arial" w:cs="Arial"/>
          <w:sz w:val="24"/>
          <w:szCs w:val="24"/>
        </w:rPr>
        <w:t>19</w:t>
      </w:r>
      <w:r w:rsidRPr="004B69B0">
        <w:rPr>
          <w:rFonts w:ascii="Arial" w:hAnsi="Arial" w:cs="Arial"/>
          <w:sz w:val="24"/>
          <w:szCs w:val="24"/>
        </w:rPr>
        <w:t xml:space="preserve"> de </w:t>
      </w:r>
      <w:r w:rsidR="004B69B0" w:rsidRPr="004B69B0">
        <w:rPr>
          <w:rFonts w:ascii="Arial" w:hAnsi="Arial" w:cs="Arial"/>
          <w:sz w:val="24"/>
          <w:szCs w:val="24"/>
        </w:rPr>
        <w:t>julio de 2024</w:t>
      </w:r>
    </w:p>
    <w:p w14:paraId="1618A939" w14:textId="77777777" w:rsidR="0006155E" w:rsidRDefault="0006100B" w:rsidP="004F5730">
      <w:pPr>
        <w:spacing w:line="360" w:lineRule="auto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>C</w:t>
      </w:r>
      <w:r w:rsidRPr="00764E30">
        <w:rPr>
          <w:rFonts w:ascii="Arial" w:hAnsi="Arial" w:cs="Arial"/>
          <w:sz w:val="24"/>
          <w:szCs w:val="24"/>
        </w:rPr>
        <w:t xml:space="preserve">onsejera de </w:t>
      </w:r>
      <w:r>
        <w:rPr>
          <w:rFonts w:ascii="Arial" w:hAnsi="Arial" w:cs="Arial"/>
          <w:sz w:val="24"/>
          <w:szCs w:val="24"/>
        </w:rPr>
        <w:t>D</w:t>
      </w:r>
      <w:r w:rsidRPr="00764E30">
        <w:rPr>
          <w:rFonts w:ascii="Arial" w:hAnsi="Arial" w:cs="Arial"/>
          <w:sz w:val="24"/>
          <w:szCs w:val="24"/>
        </w:rPr>
        <w:t xml:space="preserve">erechos </w:t>
      </w:r>
      <w:r>
        <w:rPr>
          <w:rFonts w:ascii="Arial" w:hAnsi="Arial" w:cs="Arial"/>
          <w:sz w:val="24"/>
          <w:szCs w:val="24"/>
        </w:rPr>
        <w:t>S</w:t>
      </w:r>
      <w:r w:rsidRPr="00764E30">
        <w:rPr>
          <w:rFonts w:ascii="Arial" w:hAnsi="Arial" w:cs="Arial"/>
          <w:sz w:val="24"/>
          <w:szCs w:val="24"/>
        </w:rPr>
        <w:t>ociales,</w:t>
      </w:r>
      <w:r w:rsidR="004F5730">
        <w:rPr>
          <w:rFonts w:ascii="Arial" w:hAnsi="Arial" w:cs="Arial"/>
          <w:sz w:val="24"/>
          <w:szCs w:val="24"/>
        </w:rPr>
        <w:t xml:space="preserve"> </w:t>
      </w:r>
      <w:r w:rsidRPr="00764E30">
        <w:rPr>
          <w:rFonts w:ascii="Arial" w:hAnsi="Arial" w:cs="Arial"/>
          <w:sz w:val="24"/>
          <w:szCs w:val="24"/>
        </w:rPr>
        <w:t xml:space="preserve">Economía social y </w:t>
      </w:r>
      <w:r>
        <w:rPr>
          <w:rFonts w:ascii="Arial" w:hAnsi="Arial" w:cs="Arial"/>
          <w:sz w:val="24"/>
          <w:szCs w:val="24"/>
        </w:rPr>
        <w:t>E</w:t>
      </w:r>
      <w:r w:rsidRPr="00764E30">
        <w:rPr>
          <w:rFonts w:ascii="Arial" w:hAnsi="Arial" w:cs="Arial"/>
          <w:sz w:val="24"/>
          <w:szCs w:val="24"/>
        </w:rPr>
        <w:t>mpleo</w:t>
      </w:r>
      <w:r>
        <w:rPr>
          <w:rFonts w:ascii="Arial" w:hAnsi="Arial" w:cs="Arial"/>
          <w:sz w:val="24"/>
          <w:szCs w:val="24"/>
        </w:rPr>
        <w:t xml:space="preserve">: </w:t>
      </w:r>
      <w:r w:rsidRPr="00764E30">
        <w:rPr>
          <w:rFonts w:ascii="Arial" w:hAnsi="Arial" w:cs="Arial"/>
          <w:sz w:val="24"/>
          <w:szCs w:val="24"/>
        </w:rPr>
        <w:t>María Carmen Maeztu Villafranca</w:t>
      </w:r>
    </w:p>
    <w:p w14:paraId="4B20AD13" w14:textId="77777777" w:rsidR="0006155E" w:rsidRDefault="0006155E" w:rsidP="001D2E78">
      <w:pPr>
        <w:rPr>
          <w:rFonts w:ascii="Arial" w:hAnsi="Arial" w:cs="Arial"/>
          <w:color w:val="FF0000"/>
          <w:sz w:val="24"/>
          <w:szCs w:val="24"/>
        </w:rPr>
      </w:pPr>
    </w:p>
    <w:p w14:paraId="767C9EA8" w14:textId="77777777" w:rsidR="004F5730" w:rsidRDefault="004F5730" w:rsidP="001D2E78">
      <w:pPr>
        <w:rPr>
          <w:rFonts w:ascii="Arial" w:hAnsi="Arial" w:cs="Arial"/>
          <w:color w:val="FF0000"/>
          <w:sz w:val="24"/>
          <w:szCs w:val="24"/>
        </w:rPr>
      </w:pPr>
    </w:p>
    <w:sectPr w:rsidR="004F5730" w:rsidSect="00E913E6">
      <w:pgSz w:w="11906" w:h="16838"/>
      <w:pgMar w:top="1417" w:right="1701" w:bottom="1417" w:left="1701" w:header="19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43812" w14:textId="77777777" w:rsidR="001D2E78" w:rsidRDefault="001D2E78" w:rsidP="001D2E78">
      <w:r>
        <w:separator/>
      </w:r>
    </w:p>
  </w:endnote>
  <w:endnote w:type="continuationSeparator" w:id="0">
    <w:p w14:paraId="19DA86F8" w14:textId="77777777" w:rsidR="001D2E78" w:rsidRDefault="001D2E78" w:rsidP="001D2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81D9A" w14:textId="77777777" w:rsidR="001D2E78" w:rsidRDefault="001D2E78" w:rsidP="001D2E78">
      <w:r>
        <w:separator/>
      </w:r>
    </w:p>
  </w:footnote>
  <w:footnote w:type="continuationSeparator" w:id="0">
    <w:p w14:paraId="481FE150" w14:textId="77777777" w:rsidR="001D2E78" w:rsidRDefault="001D2E78" w:rsidP="001D2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F72EA4"/>
    <w:multiLevelType w:val="hybridMultilevel"/>
    <w:tmpl w:val="34FE7EB8"/>
    <w:lvl w:ilvl="0" w:tplc="901602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75EA0"/>
    <w:multiLevelType w:val="hybridMultilevel"/>
    <w:tmpl w:val="C5C24986"/>
    <w:lvl w:ilvl="0" w:tplc="3D94C80A"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B3058A3"/>
    <w:multiLevelType w:val="hybridMultilevel"/>
    <w:tmpl w:val="3C6A2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182530">
    <w:abstractNumId w:val="2"/>
  </w:num>
  <w:num w:numId="2" w16cid:durableId="1794472984">
    <w:abstractNumId w:val="0"/>
  </w:num>
  <w:num w:numId="3" w16cid:durableId="1099567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207"/>
    <w:rsid w:val="0006100B"/>
    <w:rsid w:val="0006155E"/>
    <w:rsid w:val="001D2E78"/>
    <w:rsid w:val="0020625E"/>
    <w:rsid w:val="004B69B0"/>
    <w:rsid w:val="004F5730"/>
    <w:rsid w:val="008167E6"/>
    <w:rsid w:val="00984C69"/>
    <w:rsid w:val="00A66207"/>
    <w:rsid w:val="00AE49A9"/>
    <w:rsid w:val="00BB6C5D"/>
    <w:rsid w:val="00D57293"/>
    <w:rsid w:val="00D939A6"/>
    <w:rsid w:val="00DC66A8"/>
    <w:rsid w:val="00DF39B9"/>
    <w:rsid w:val="00E9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E2779"/>
  <w15:chartTrackingRefBased/>
  <w15:docId w15:val="{FD19B115-FEFD-4C63-B790-535A9FF8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E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2E7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D2E78"/>
  </w:style>
  <w:style w:type="paragraph" w:styleId="Piedepgina">
    <w:name w:val="footer"/>
    <w:basedOn w:val="Normal"/>
    <w:link w:val="PiedepginaCar"/>
    <w:unhideWhenUsed/>
    <w:rsid w:val="001D2E7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rsid w:val="001D2E78"/>
  </w:style>
  <w:style w:type="paragraph" w:styleId="Textoindependiente">
    <w:name w:val="Body Text"/>
    <w:basedOn w:val="Normal"/>
    <w:link w:val="TextoindependienteCar"/>
    <w:rsid w:val="001D2E78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basedOn w:val="Fuentedeprrafopredeter"/>
    <w:link w:val="Textoindependiente"/>
    <w:rsid w:val="001D2E78"/>
    <w:rPr>
      <w:rFonts w:ascii="Times New Roman" w:eastAsia="Times New Roman" w:hAnsi="Times New Roman" w:cs="Times New Roman"/>
      <w:sz w:val="26"/>
      <w:szCs w:val="20"/>
      <w:lang w:val="es-ES_tradnl" w:eastAsia="es-ES"/>
    </w:rPr>
  </w:style>
  <w:style w:type="character" w:styleId="Nmerodepgina">
    <w:name w:val="page number"/>
    <w:basedOn w:val="Fuentedeprrafopredeter"/>
    <w:rsid w:val="001D2E78"/>
  </w:style>
  <w:style w:type="paragraph" w:styleId="Prrafodelista">
    <w:name w:val="List Paragraph"/>
    <w:basedOn w:val="Normal"/>
    <w:uiPriority w:val="34"/>
    <w:qFormat/>
    <w:rsid w:val="001D2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1392</Characters>
  <Application>Microsoft Office Word</Application>
  <DocSecurity>0</DocSecurity>
  <Lines>11</Lines>
  <Paragraphs>3</Paragraphs>
  <ScaleCrop>false</ScaleCrop>
  <Company>Gobierno de Navarra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X090467</dc:creator>
  <cp:keywords/>
  <dc:description/>
  <cp:lastModifiedBy>Mauleón, Fernando</cp:lastModifiedBy>
  <cp:revision>10</cp:revision>
  <dcterms:created xsi:type="dcterms:W3CDTF">2024-07-22T11:20:00Z</dcterms:created>
  <dcterms:modified xsi:type="dcterms:W3CDTF">2024-07-30T11:55:00Z</dcterms:modified>
</cp:coreProperties>
</file>