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BABF" w14:textId="128C65D7" w:rsidR="00520FD6" w:rsidRDefault="005C5D95" w:rsidP="00C35063">
      <w:pPr>
        <w:spacing w:line="360" w:lineRule="auto"/>
        <w:ind w:firstLine="708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Unión del Pueblo Navarro talde parlamentarioari atxikitako foru parlamentari Javier Trigo Oubiña jaunak Nafarroako Kultur Eskubideei buruzko urtarrilaren 15eko 1/2019 Foru Legea ezartzen diren zerbitzu-gutunei buruz egin duen galdera dela-eta (11-24 PES-00326), honako hau da Kultura, Kirol eta Turismoko kontseilariak emandako erantzuna:</w:t>
      </w:r>
      <w:r>
        <w:rPr>
          <w:sz w:val="22"/>
          <w:rFonts w:ascii="Arial" w:hAnsi="Arial"/>
        </w:rPr>
        <w:t xml:space="preserve"> </w:t>
      </w:r>
    </w:p>
    <w:p w14:paraId="78D008AD" w14:textId="36D8152A" w:rsidR="00851927" w:rsidRDefault="00FD32FC" w:rsidP="00C35063">
      <w:pPr>
        <w:spacing w:line="360" w:lineRule="auto"/>
        <w:ind w:firstLine="708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Culturanavarra.es webgunean kontsulta daiteke eskatu den informazioa; hurrengo esteka honetan, hain zuzen ere:</w:t>
      </w:r>
    </w:p>
    <w:p w14:paraId="5FE9C623" w14:textId="77777777" w:rsidR="00851927" w:rsidRDefault="003B3CEB" w:rsidP="00851927">
      <w:pPr>
        <w:rPr>
          <w:sz w:val="22"/>
          <w:szCs w:val="22"/>
        </w:rPr>
      </w:pPr>
      <w:hyperlink r:id="rId6" w:history="1">
        <w:r>
          <w:rPr>
            <w:rStyle w:val="Hipervnculo"/>
          </w:rPr>
          <w:t xml:space="preserve">https://www.culturanavarra.es/eu/memoriak-zerbitzu-karta</w:t>
        </w:r>
      </w:hyperlink>
    </w:p>
    <w:p w14:paraId="26631F22" w14:textId="77777777" w:rsidR="00851927" w:rsidRDefault="00851927" w:rsidP="00C35063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56307C7" w14:textId="096A8D3E" w:rsidR="00520FD6" w:rsidRDefault="005C5D95" w:rsidP="00851927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-1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da jakinarazi ahal dudana, Nafarroako Parlamentuko Erregelamenduaren 215. artikuluan xedatzen dena betez.</w:t>
      </w:r>
    </w:p>
    <w:p w14:paraId="503E216B" w14:textId="77777777" w:rsidR="005C5D95" w:rsidRDefault="00044E27" w:rsidP="00520FD6">
      <w:pPr>
        <w:spacing w:line="48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uztailaren 16an</w:t>
      </w:r>
    </w:p>
    <w:p w14:paraId="5943813E" w14:textId="001C3C73" w:rsidR="005C5D95" w:rsidRDefault="00FD32FC" w:rsidP="00520FD6">
      <w:pPr>
        <w:spacing w:line="480" w:lineRule="auto"/>
        <w:jc w:val="center"/>
      </w:pPr>
      <w:r>
        <w:rPr>
          <w:sz w:val="22"/>
          <w:rFonts w:ascii="Arial" w:hAnsi="Arial"/>
        </w:rPr>
        <w:t xml:space="preserve">Kultura, Kirol eta Turismoko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p w14:paraId="0DC20077" w14:textId="77777777" w:rsidR="005C5D95" w:rsidRDefault="005C5D95" w:rsidP="005C5D95"/>
    <w:p w14:paraId="6698A002" w14:textId="77777777" w:rsidR="00D74EC4" w:rsidRDefault="00D74EC4"/>
    <w:sectPr w:rsidR="00D74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00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022838">
    <w:abstractNumId w:val="2"/>
  </w:num>
  <w:num w:numId="3" w16cid:durableId="2106343921">
    <w:abstractNumId w:val="0"/>
  </w:num>
  <w:num w:numId="4" w16cid:durableId="815221696">
    <w:abstractNumId w:val="1"/>
  </w:num>
  <w:num w:numId="5" w16cid:durableId="1244796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0F2956"/>
    <w:rsid w:val="00156564"/>
    <w:rsid w:val="00165C78"/>
    <w:rsid w:val="002E62D5"/>
    <w:rsid w:val="003B3CEB"/>
    <w:rsid w:val="003F3743"/>
    <w:rsid w:val="00444730"/>
    <w:rsid w:val="004572BE"/>
    <w:rsid w:val="004F146C"/>
    <w:rsid w:val="00512C90"/>
    <w:rsid w:val="00520FD6"/>
    <w:rsid w:val="005322EF"/>
    <w:rsid w:val="005353B3"/>
    <w:rsid w:val="00587A69"/>
    <w:rsid w:val="005C5D95"/>
    <w:rsid w:val="00605379"/>
    <w:rsid w:val="0061298C"/>
    <w:rsid w:val="00633491"/>
    <w:rsid w:val="00637EA6"/>
    <w:rsid w:val="00733746"/>
    <w:rsid w:val="0075427A"/>
    <w:rsid w:val="00794A2E"/>
    <w:rsid w:val="007E509F"/>
    <w:rsid w:val="00842895"/>
    <w:rsid w:val="008432FA"/>
    <w:rsid w:val="00851927"/>
    <w:rsid w:val="008D2267"/>
    <w:rsid w:val="008E03B3"/>
    <w:rsid w:val="009065B0"/>
    <w:rsid w:val="009E6F76"/>
    <w:rsid w:val="00A02DDE"/>
    <w:rsid w:val="00A454EF"/>
    <w:rsid w:val="00B21AE8"/>
    <w:rsid w:val="00B700A2"/>
    <w:rsid w:val="00B72679"/>
    <w:rsid w:val="00BA2065"/>
    <w:rsid w:val="00BA5D83"/>
    <w:rsid w:val="00BF74E3"/>
    <w:rsid w:val="00C04996"/>
    <w:rsid w:val="00C229AF"/>
    <w:rsid w:val="00C35063"/>
    <w:rsid w:val="00CC6D58"/>
    <w:rsid w:val="00D1626C"/>
    <w:rsid w:val="00D20825"/>
    <w:rsid w:val="00D74EC4"/>
    <w:rsid w:val="00E57209"/>
    <w:rsid w:val="00EC3B62"/>
    <w:rsid w:val="00F16AC7"/>
    <w:rsid w:val="00FA171C"/>
    <w:rsid w:val="00FA6A1E"/>
    <w:rsid w:val="00FD32FC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C6DD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anavarra.es/eu/memoriak-zerbitzu-ka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FB90-370B-4C2F-B86D-1D79525D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4</cp:revision>
  <cp:lastPrinted>2024-04-02T12:22:00Z</cp:lastPrinted>
  <dcterms:created xsi:type="dcterms:W3CDTF">2024-07-16T08:17:00Z</dcterms:created>
  <dcterms:modified xsi:type="dcterms:W3CDTF">2024-07-31T07:17:00Z</dcterms:modified>
</cp:coreProperties>
</file>