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5E412" w14:textId="3003FB4B" w:rsidR="00746F00" w:rsidRPr="00746F00" w:rsidRDefault="00746F00" w:rsidP="00746F00">
      <w:pPr>
        <w:jc w:val="both"/>
        <w:rPr>
          <w:rFonts w:ascii="Calibri" w:hAnsi="Calibri" w:cs="Calibri"/>
        </w:rPr>
      </w:pPr>
      <w:r w:rsidRPr="00746F00">
        <w:rPr>
          <w:rFonts w:ascii="Calibri" w:hAnsi="Calibri" w:cs="Calibri"/>
        </w:rPr>
        <w:t>D. Ramón Alzórriz Goñi, portavoz del Grupo Parlamentario Partido Socialista de Navarra, al amparo de lo establecido en el Reglamento de la Cámara, solicita la incorporación al orden del día del Pleno</w:t>
      </w:r>
      <w:r w:rsidRPr="00746F00">
        <w:rPr>
          <w:rFonts w:ascii="Calibri" w:hAnsi="Calibri" w:cs="Calibri"/>
          <w:b/>
          <w:bCs/>
        </w:rPr>
        <w:t xml:space="preserve"> </w:t>
      </w:r>
      <w:r w:rsidRPr="00746F00">
        <w:rPr>
          <w:rFonts w:ascii="Calibri" w:hAnsi="Calibri" w:cs="Calibri"/>
        </w:rPr>
        <w:t>del próximo 7 de noviembre de 2024 de la siguiente iniciativa como pregunta de máxima actualidad dirigida a la Presidenta del Gobierno de Navarra:</w:t>
      </w:r>
    </w:p>
    <w:p w14:paraId="6E358A79" w14:textId="5EFA2E02" w:rsidR="00746F00" w:rsidRPr="00746F00" w:rsidRDefault="00746F00" w:rsidP="00746F00">
      <w:pPr>
        <w:jc w:val="both"/>
        <w:rPr>
          <w:rFonts w:ascii="Calibri" w:hAnsi="Calibri" w:cs="Calibri"/>
        </w:rPr>
      </w:pPr>
      <w:r w:rsidRPr="00746F00">
        <w:rPr>
          <w:rFonts w:ascii="Calibri" w:hAnsi="Calibri" w:cs="Calibri"/>
        </w:rPr>
        <w:t>La DANA ha arrasado varias comunidades de nuestro país dejando a su paso devastación y múltiples personas fallecidas y des</w:t>
      </w:r>
      <w:r w:rsidR="0082366D">
        <w:rPr>
          <w:rFonts w:ascii="Calibri" w:hAnsi="Calibri" w:cs="Calibri"/>
        </w:rPr>
        <w:t>a</w:t>
      </w:r>
      <w:r w:rsidRPr="00746F00">
        <w:rPr>
          <w:rFonts w:ascii="Calibri" w:hAnsi="Calibri" w:cs="Calibri"/>
        </w:rPr>
        <w:t>parecidas.</w:t>
      </w:r>
    </w:p>
    <w:p w14:paraId="172C03BC" w14:textId="65DBDDEF" w:rsidR="00746F00" w:rsidRPr="00746F00" w:rsidRDefault="00746F00" w:rsidP="00746F00">
      <w:pPr>
        <w:jc w:val="both"/>
        <w:rPr>
          <w:rFonts w:ascii="Calibri" w:hAnsi="Calibri" w:cs="Calibri"/>
        </w:rPr>
      </w:pPr>
      <w:r w:rsidRPr="00746F00">
        <w:rPr>
          <w:rFonts w:ascii="Calibri" w:hAnsi="Calibri" w:cs="Calibri"/>
        </w:rPr>
        <w:t>¿Cuál ha sido la respuesta y el ofrecimiento de colaboración por parte del Gobierno de Navarra?</w:t>
      </w:r>
    </w:p>
    <w:p w14:paraId="211A333E" w14:textId="3EDDFFCD" w:rsidR="00B065BA" w:rsidRPr="00746F00" w:rsidRDefault="00746F00" w:rsidP="00746F00">
      <w:pPr>
        <w:jc w:val="both"/>
        <w:rPr>
          <w:rFonts w:ascii="Calibri" w:hAnsi="Calibri" w:cs="Calibri"/>
        </w:rPr>
      </w:pPr>
      <w:r w:rsidRPr="00746F00">
        <w:rPr>
          <w:rFonts w:ascii="Calibri" w:hAnsi="Calibri" w:cs="Calibri"/>
        </w:rPr>
        <w:t>Pamplona, a 4 de noviembre de 2024</w:t>
      </w:r>
    </w:p>
    <w:p w14:paraId="756261A3" w14:textId="4240FC31" w:rsidR="00746F00" w:rsidRPr="00746F00" w:rsidRDefault="00746F00" w:rsidP="00746F00">
      <w:pPr>
        <w:jc w:val="both"/>
        <w:rPr>
          <w:rFonts w:ascii="Calibri" w:hAnsi="Calibri" w:cs="Calibri"/>
        </w:rPr>
      </w:pPr>
      <w:r w:rsidRPr="00746F00">
        <w:rPr>
          <w:rFonts w:ascii="Calibri" w:hAnsi="Calibri" w:cs="Calibri"/>
        </w:rPr>
        <w:t>El Parlamentario Foral: Ramón Alzórriz Goñi</w:t>
      </w:r>
    </w:p>
    <w:sectPr w:rsidR="00746F00" w:rsidRPr="00746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00"/>
    <w:rsid w:val="000269F4"/>
    <w:rsid w:val="000370A0"/>
    <w:rsid w:val="000820DB"/>
    <w:rsid w:val="001E34F2"/>
    <w:rsid w:val="00242C60"/>
    <w:rsid w:val="00337EB8"/>
    <w:rsid w:val="003C1B1F"/>
    <w:rsid w:val="006F2590"/>
    <w:rsid w:val="00746F00"/>
    <w:rsid w:val="007E39F6"/>
    <w:rsid w:val="0082366D"/>
    <w:rsid w:val="00845D68"/>
    <w:rsid w:val="008A3285"/>
    <w:rsid w:val="00956302"/>
    <w:rsid w:val="00A536E1"/>
    <w:rsid w:val="00A6590A"/>
    <w:rsid w:val="00A72DD3"/>
    <w:rsid w:val="00AD383F"/>
    <w:rsid w:val="00B02E21"/>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56E3"/>
  <w15:chartTrackingRefBased/>
  <w15:docId w15:val="{BA13A10C-595A-4C4D-AD7B-35C92FA4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6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6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6F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6F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6F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6F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6F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6F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6F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6F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6F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6F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6F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6F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6F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6F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6F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6F00"/>
    <w:rPr>
      <w:rFonts w:eastAsiaTheme="majorEastAsia" w:cstheme="majorBidi"/>
      <w:color w:val="272727" w:themeColor="text1" w:themeTint="D8"/>
    </w:rPr>
  </w:style>
  <w:style w:type="paragraph" w:styleId="Ttulo">
    <w:name w:val="Title"/>
    <w:basedOn w:val="Normal"/>
    <w:next w:val="Normal"/>
    <w:link w:val="TtuloCar"/>
    <w:uiPriority w:val="10"/>
    <w:qFormat/>
    <w:rsid w:val="00746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6F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6F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6F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6F00"/>
    <w:pPr>
      <w:spacing w:before="160"/>
      <w:jc w:val="center"/>
    </w:pPr>
    <w:rPr>
      <w:i/>
      <w:iCs/>
      <w:color w:val="404040" w:themeColor="text1" w:themeTint="BF"/>
    </w:rPr>
  </w:style>
  <w:style w:type="character" w:customStyle="1" w:styleId="CitaCar">
    <w:name w:val="Cita Car"/>
    <w:basedOn w:val="Fuentedeprrafopredeter"/>
    <w:link w:val="Cita"/>
    <w:uiPriority w:val="29"/>
    <w:rsid w:val="00746F00"/>
    <w:rPr>
      <w:i/>
      <w:iCs/>
      <w:color w:val="404040" w:themeColor="text1" w:themeTint="BF"/>
    </w:rPr>
  </w:style>
  <w:style w:type="paragraph" w:styleId="Prrafodelista">
    <w:name w:val="List Paragraph"/>
    <w:basedOn w:val="Normal"/>
    <w:uiPriority w:val="34"/>
    <w:qFormat/>
    <w:rsid w:val="00746F00"/>
    <w:pPr>
      <w:ind w:left="720"/>
      <w:contextualSpacing/>
    </w:pPr>
  </w:style>
  <w:style w:type="character" w:styleId="nfasisintenso">
    <w:name w:val="Intense Emphasis"/>
    <w:basedOn w:val="Fuentedeprrafopredeter"/>
    <w:uiPriority w:val="21"/>
    <w:qFormat/>
    <w:rsid w:val="00746F00"/>
    <w:rPr>
      <w:i/>
      <w:iCs/>
      <w:color w:val="0F4761" w:themeColor="accent1" w:themeShade="BF"/>
    </w:rPr>
  </w:style>
  <w:style w:type="paragraph" w:styleId="Citadestacada">
    <w:name w:val="Intense Quote"/>
    <w:basedOn w:val="Normal"/>
    <w:next w:val="Normal"/>
    <w:link w:val="CitadestacadaCar"/>
    <w:uiPriority w:val="30"/>
    <w:qFormat/>
    <w:rsid w:val="00746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6F00"/>
    <w:rPr>
      <w:i/>
      <w:iCs/>
      <w:color w:val="0F4761" w:themeColor="accent1" w:themeShade="BF"/>
    </w:rPr>
  </w:style>
  <w:style w:type="character" w:styleId="Referenciaintensa">
    <w:name w:val="Intense Reference"/>
    <w:basedOn w:val="Fuentedeprrafopredeter"/>
    <w:uiPriority w:val="32"/>
    <w:qFormat/>
    <w:rsid w:val="00746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556</Characters>
  <Application>Microsoft Office Word</Application>
  <DocSecurity>0</DocSecurity>
  <Lines>4</Lines>
  <Paragraphs>1</Paragraphs>
  <ScaleCrop>false</ScaleCrop>
  <Company>HP Inc.</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2024-11-04T07:58:00Z</dcterms:created>
  <dcterms:modified xsi:type="dcterms:W3CDTF">2024-11-05T08:21:00Z</dcterms:modified>
</cp:coreProperties>
</file>