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E8EA7" w14:textId="77777777" w:rsidR="001B7C1E" w:rsidRDefault="001B7C1E" w:rsidP="00C33848">
      <w:pPr>
        <w:pStyle w:val="OFI-TITULO2"/>
        <w:spacing w:after="240"/>
      </w:pPr>
      <w:r w:rsidRPr="00B82020">
        <w:rPr>
          <w:noProof/>
        </w:rPr>
        <w:t>11-25/MOC-00003</w:t>
      </w:r>
      <w:r>
        <w:t xml:space="preserve">. </w:t>
      </w:r>
      <w:r w:rsidRPr="002C0D8B">
        <w:t>Resolución</w:t>
      </w:r>
      <w:r>
        <w:t xml:space="preserve"> </w:t>
      </w:r>
      <w:r w:rsidRPr="00B82020">
        <w:rPr>
          <w:noProof/>
        </w:rPr>
        <w:t>por la que el Parlamento de Navarra se adhiere a la iniciativa denominada "España en libertad" para conmemorar durante 2025 el 50 aniversario de la superación de la dictadura e insta al Gobierno de Navarra a que siga implementando su plan de trabajo en este importante ámbito, en colaboración con el Gobierno de España, para fortalecer nuestra democracia y nuestro régimen constitucional de derechos y libertades</w:t>
      </w:r>
    </w:p>
    <w:p w14:paraId="68435C6E" w14:textId="77777777" w:rsidR="001B7C1E" w:rsidRDefault="001B7C1E" w:rsidP="00C33848">
      <w:pPr>
        <w:pStyle w:val="OFI-TITULO3"/>
        <w:spacing w:after="240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</w:p>
    <w:p w14:paraId="7B3DD7E7" w14:textId="77777777" w:rsidR="001B7C1E" w:rsidRDefault="001B7C1E" w:rsidP="00C33848">
      <w:pPr>
        <w:pStyle w:val="OFI-TEXTO"/>
        <w:spacing w:after="240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82020">
        <w:rPr>
          <w:noProof/>
        </w:rPr>
        <w:t>por la que el Parlamento de Navarra se adhiere a la iniciativa denominada "España en libertad" para conmemorar durante 2025 el 50 aniversario de la superación de la dictadura e insta al Gobierno de Navarra a que siga implementando su plan de trabajo en este importante ámbito, en colaboración con el Gobierno de España, para fortalecer nuestra democracia y nuestro régimen constitucional de derechos y libertades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82020">
        <w:rPr>
          <w:noProof/>
        </w:rPr>
        <w:t>Pleno</w:t>
      </w:r>
      <w:r>
        <w:t xml:space="preserve"> del Parlamento de Navarra en sesión celebrada el día </w:t>
      </w:r>
      <w:r w:rsidRPr="00B82020">
        <w:rPr>
          <w:noProof/>
        </w:rPr>
        <w:t>6 de febrero de 2025</w:t>
      </w:r>
      <w:r>
        <w:t>, cuyo texto se inserta a continuación</w:t>
      </w:r>
      <w:r>
        <w:rPr>
          <w:bCs/>
          <w:iCs/>
        </w:rPr>
        <w:t>:</w:t>
      </w:r>
    </w:p>
    <w:p w14:paraId="403F22E4" w14:textId="5F65B4F1" w:rsidR="003E60ED" w:rsidRDefault="001B7C1E" w:rsidP="003E60ED">
      <w:pPr>
        <w:pStyle w:val="OFI-TEXTO1"/>
        <w:rPr>
          <w:noProof/>
        </w:rPr>
      </w:pPr>
      <w:r>
        <w:rPr>
          <w:iCs/>
        </w:rPr>
        <w:t>"</w:t>
      </w:r>
      <w:r w:rsidR="003E60ED">
        <w:rPr>
          <w:noProof/>
        </w:rPr>
        <w:tab/>
        <w:t>1. El Parlamento de Navarra se adhiere a la iniciativa denominada 'España en libertad' para conmemorar durante 2025 el 50 aniversario de la superación de la dictadura y la implantación de nuestra democracia e insta al Gobierno de Navarra a que siga implementando su plan de trabajo en este importante ámbito, en colaboración con el Gobierno de España, para fortalecer nuestra democracia y nuestro régimen constitucional de derechos y libertades.</w:t>
      </w:r>
    </w:p>
    <w:p w14:paraId="0E90A0FF" w14:textId="2620C6E5" w:rsidR="001B7C1E" w:rsidRDefault="003E60ED" w:rsidP="00C33848">
      <w:pPr>
        <w:pStyle w:val="OFI-TEXTO1"/>
        <w:spacing w:after="120"/>
      </w:pPr>
      <w:r>
        <w:rPr>
          <w:noProof/>
        </w:rPr>
        <w:tab/>
        <w:t>2. El Parlamento de Navarra condena sin paliativos la dictadura franquista y pone en valor la Transición y la implantación en España del régimen constitucional de derechos y libertades</w:t>
      </w:r>
      <w:r w:rsidR="001B7C1E">
        <w:rPr>
          <w:iCs/>
        </w:rPr>
        <w:t>".</w:t>
      </w:r>
    </w:p>
    <w:p w14:paraId="5D7D15A6" w14:textId="51857283" w:rsidR="001B7C1E" w:rsidRDefault="001B7C1E" w:rsidP="00C33848">
      <w:pPr>
        <w:pStyle w:val="OFI-FECHA"/>
        <w:spacing w:before="360"/>
      </w:pPr>
      <w:r>
        <w:t xml:space="preserve">Pamplona, </w:t>
      </w:r>
      <w:r w:rsidR="003651C4">
        <w:rPr>
          <w:noProof/>
        </w:rPr>
        <w:t>10</w:t>
      </w:r>
      <w:r w:rsidRPr="00B82020">
        <w:rPr>
          <w:noProof/>
        </w:rPr>
        <w:t xml:space="preserve"> de febrero de 2025</w:t>
      </w:r>
    </w:p>
    <w:p w14:paraId="007799CF" w14:textId="527AFB22" w:rsidR="00C451FF" w:rsidRDefault="001B7C1E" w:rsidP="003E60ED">
      <w:pPr>
        <w:pStyle w:val="OFI-FIRMA3"/>
      </w:pPr>
      <w:r w:rsidRPr="00B82020">
        <w:rPr>
          <w:noProof/>
        </w:rPr>
        <w:t>El Presidente</w:t>
      </w:r>
      <w:r>
        <w:t xml:space="preserve">:  </w:t>
      </w:r>
      <w:r w:rsidRPr="00B82020">
        <w:rPr>
          <w:noProof/>
        </w:rPr>
        <w:t>Unai Hualde Iglesias</w:t>
      </w:r>
    </w:p>
    <w:sectPr w:rsidR="00C451FF" w:rsidSect="001B7C1E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CB7B5" w14:textId="77777777" w:rsidR="001B7C1E" w:rsidRDefault="001B7C1E" w:rsidP="001B7C1E">
      <w:pPr>
        <w:spacing w:after="0" w:line="240" w:lineRule="auto"/>
      </w:pPr>
      <w:r>
        <w:separator/>
      </w:r>
    </w:p>
  </w:endnote>
  <w:endnote w:type="continuationSeparator" w:id="0">
    <w:p w14:paraId="1CA23535" w14:textId="77777777" w:rsidR="001B7C1E" w:rsidRDefault="001B7C1E" w:rsidP="001B7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A5537" w14:textId="77777777" w:rsidR="001B7C1E" w:rsidRDefault="001B7C1E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CCA33" w14:textId="77777777" w:rsidR="001B7C1E" w:rsidRDefault="001B7C1E" w:rsidP="001B7C1E">
      <w:pPr>
        <w:spacing w:after="0" w:line="240" w:lineRule="auto"/>
      </w:pPr>
      <w:r>
        <w:separator/>
      </w:r>
    </w:p>
  </w:footnote>
  <w:footnote w:type="continuationSeparator" w:id="0">
    <w:p w14:paraId="4E8668F9" w14:textId="77777777" w:rsidR="001B7C1E" w:rsidRDefault="001B7C1E" w:rsidP="001B7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DBD3C" w14:textId="77777777" w:rsidR="001B7C1E" w:rsidRDefault="001B7C1E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FA71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pt;height:67.9pt">
          <v:imagedata r:id="rId1" o:title=""/>
        </v:shape>
        <o:OLEObject Type="Embed" ProgID="Word.Document.8" ShapeID="_x0000_i1025" DrawAspect="Content" ObjectID="_1800872062" r:id="rId2"/>
      </w:object>
    </w:r>
  </w:p>
  <w:p w14:paraId="2E416CDB" w14:textId="77777777" w:rsidR="001B7C1E" w:rsidRDefault="001B7C1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685778A5" wp14:editId="7EBC4D45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44358890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8C854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1EF9E108" w14:textId="77777777" w:rsidR="001B7C1E" w:rsidRDefault="001B7C1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43062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C1E"/>
    <w:rsid w:val="00002131"/>
    <w:rsid w:val="001B7C1E"/>
    <w:rsid w:val="001F2AE4"/>
    <w:rsid w:val="002E09AF"/>
    <w:rsid w:val="003651C4"/>
    <w:rsid w:val="003E60ED"/>
    <w:rsid w:val="003F4704"/>
    <w:rsid w:val="006B6500"/>
    <w:rsid w:val="008F2689"/>
    <w:rsid w:val="00911B26"/>
    <w:rsid w:val="00B2206B"/>
    <w:rsid w:val="00C33848"/>
    <w:rsid w:val="00C451FF"/>
    <w:rsid w:val="00ED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63107A1B"/>
  <w15:chartTrackingRefBased/>
  <w15:docId w15:val="{3742F317-E4C0-477D-B45F-1B3BE1AC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B7C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7C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7C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7C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7C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7C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7C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7C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7C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B7C1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7C1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7C1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7C1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7C1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7C1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7C1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7C1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7C1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B7C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B7C1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B7C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B7C1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B7C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B7C1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B7C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B7C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B7C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B7C1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B7C1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B7C1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1B7C1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1B7C1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1B7C1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1B7C1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B7C1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1B7C1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1B7C1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B7C1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B7C1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B7C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7C1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1601</Characters>
  <Application>Microsoft Office Word</Application>
  <DocSecurity>0</DocSecurity>
  <Lines>13</Lines>
  <Paragraphs>3</Paragraphs>
  <ScaleCrop>false</ScaleCrop>
  <Company>Parlamento Navarra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Mauleón, Fernando</cp:lastModifiedBy>
  <cp:revision>5</cp:revision>
  <dcterms:created xsi:type="dcterms:W3CDTF">2025-02-07T09:29:00Z</dcterms:created>
  <dcterms:modified xsi:type="dcterms:W3CDTF">2025-02-12T12:28:00Z</dcterms:modified>
</cp:coreProperties>
</file>