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3FBF" w14:textId="3FA8928D" w:rsidR="00B065BA" w:rsidRPr="001579EB" w:rsidRDefault="001579EB" w:rsidP="001579EB">
      <w:pPr>
        <w:jc w:val="both"/>
        <w:rPr>
          <w:rFonts w:ascii="Calibri" w:hAnsi="Calibri" w:cs="Calibri"/>
        </w:rPr>
      </w:pPr>
      <w:r>
        <w:rPr>
          <w:rFonts w:ascii="Calibri" w:hAnsi="Calibri"/>
        </w:rPr>
        <w:t xml:space="preserve">25POR-94</w:t>
      </w:r>
    </w:p>
    <w:p w14:paraId="225E8965" w14:textId="77777777" w:rsidR="001579EB" w:rsidRPr="001579EB" w:rsidRDefault="001579EB" w:rsidP="001579EB">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6091542E" w14:textId="110C5D28" w:rsidR="001579EB" w:rsidRPr="001579EB" w:rsidRDefault="001579EB" w:rsidP="001579EB">
      <w:pPr>
        <w:jc w:val="both"/>
        <w:rPr>
          <w:rFonts w:ascii="Calibri" w:hAnsi="Calibri" w:cs="Calibri"/>
        </w:rPr>
      </w:pPr>
      <w:r>
        <w:rPr>
          <w:rFonts w:ascii="Calibri" w:hAnsi="Calibri"/>
        </w:rPr>
        <w:t xml:space="preserve">Zer neurri, aurrekontu eta denbora-muga izanen du lehendakariak iragan ostiralean iragarri zuen industria-inbertsioko programak?</w:t>
      </w:r>
    </w:p>
    <w:p w14:paraId="18210674" w14:textId="6DBF4D8D" w:rsidR="001579EB" w:rsidRPr="001579EB" w:rsidRDefault="001579EB" w:rsidP="001579EB">
      <w:pPr>
        <w:jc w:val="both"/>
        <w:rPr>
          <w:rFonts w:ascii="Calibri" w:hAnsi="Calibri" w:cs="Calibri"/>
        </w:rPr>
      </w:pPr>
      <w:r>
        <w:rPr>
          <w:rFonts w:ascii="Calibri" w:hAnsi="Calibri"/>
        </w:rPr>
        <w:t xml:space="preserve">Iruñean, 2025eko otsailaren 24an</w:t>
      </w:r>
    </w:p>
    <w:p w14:paraId="61309C72" w14:textId="63675AF9" w:rsidR="001579EB" w:rsidRPr="001579EB" w:rsidRDefault="001579EB" w:rsidP="001579E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1579EB" w:rsidRPr="001579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EB"/>
    <w:rsid w:val="000370A0"/>
    <w:rsid w:val="000820DB"/>
    <w:rsid w:val="000A3E45"/>
    <w:rsid w:val="000B399C"/>
    <w:rsid w:val="001579EB"/>
    <w:rsid w:val="001E34F2"/>
    <w:rsid w:val="00242C60"/>
    <w:rsid w:val="00337EB8"/>
    <w:rsid w:val="003C1B1F"/>
    <w:rsid w:val="00597020"/>
    <w:rsid w:val="00603382"/>
    <w:rsid w:val="0061120D"/>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E404"/>
  <w15:chartTrackingRefBased/>
  <w15:docId w15:val="{EF922531-317A-48B4-A508-31ED3969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7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7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79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79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79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79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79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79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79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9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79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79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79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79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79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79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79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79EB"/>
    <w:rPr>
      <w:rFonts w:eastAsiaTheme="majorEastAsia" w:cstheme="majorBidi"/>
      <w:color w:val="272727" w:themeColor="text1" w:themeTint="D8"/>
    </w:rPr>
  </w:style>
  <w:style w:type="paragraph" w:styleId="Ttulo">
    <w:name w:val="Title"/>
    <w:basedOn w:val="Normal"/>
    <w:next w:val="Normal"/>
    <w:link w:val="TtuloCar"/>
    <w:uiPriority w:val="10"/>
    <w:qFormat/>
    <w:rsid w:val="00157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79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79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79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79EB"/>
    <w:pPr>
      <w:spacing w:before="160"/>
      <w:jc w:val="center"/>
    </w:pPr>
    <w:rPr>
      <w:i/>
      <w:iCs/>
      <w:color w:val="404040" w:themeColor="text1" w:themeTint="BF"/>
    </w:rPr>
  </w:style>
  <w:style w:type="character" w:customStyle="1" w:styleId="CitaCar">
    <w:name w:val="Cita Car"/>
    <w:basedOn w:val="Fuentedeprrafopredeter"/>
    <w:link w:val="Cita"/>
    <w:uiPriority w:val="29"/>
    <w:rsid w:val="001579EB"/>
    <w:rPr>
      <w:i/>
      <w:iCs/>
      <w:color w:val="404040" w:themeColor="text1" w:themeTint="BF"/>
    </w:rPr>
  </w:style>
  <w:style w:type="paragraph" w:styleId="Prrafodelista">
    <w:name w:val="List Paragraph"/>
    <w:basedOn w:val="Normal"/>
    <w:uiPriority w:val="34"/>
    <w:qFormat/>
    <w:rsid w:val="001579EB"/>
    <w:pPr>
      <w:ind w:left="720"/>
      <w:contextualSpacing/>
    </w:pPr>
  </w:style>
  <w:style w:type="character" w:styleId="nfasisintenso">
    <w:name w:val="Intense Emphasis"/>
    <w:basedOn w:val="Fuentedeprrafopredeter"/>
    <w:uiPriority w:val="21"/>
    <w:qFormat/>
    <w:rsid w:val="001579EB"/>
    <w:rPr>
      <w:i/>
      <w:iCs/>
      <w:color w:val="0F4761" w:themeColor="accent1" w:themeShade="BF"/>
    </w:rPr>
  </w:style>
  <w:style w:type="paragraph" w:styleId="Citadestacada">
    <w:name w:val="Intense Quote"/>
    <w:basedOn w:val="Normal"/>
    <w:next w:val="Normal"/>
    <w:link w:val="CitadestacadaCar"/>
    <w:uiPriority w:val="30"/>
    <w:qFormat/>
    <w:rsid w:val="00157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79EB"/>
    <w:rPr>
      <w:i/>
      <w:iCs/>
      <w:color w:val="0F4761" w:themeColor="accent1" w:themeShade="BF"/>
    </w:rPr>
  </w:style>
  <w:style w:type="character" w:styleId="Referenciaintensa">
    <w:name w:val="Intense Reference"/>
    <w:basedOn w:val="Fuentedeprrafopredeter"/>
    <w:uiPriority w:val="32"/>
    <w:qFormat/>
    <w:rsid w:val="00157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422</Characters>
  <Application>Microsoft Office Word</Application>
  <DocSecurity>0</DocSecurity>
  <Lines>3</Lines>
  <Paragraphs>1</Paragraphs>
  <ScaleCrop>false</ScaleCrop>
  <Company>HP Inc.</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2025-02-24T08:36:00Z</dcterms:created>
  <dcterms:modified xsi:type="dcterms:W3CDTF">2025-02-24T08:37:00Z</dcterms:modified>
</cp:coreProperties>
</file>