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660B" w14:textId="77777777" w:rsidR="0057380D" w:rsidRPr="0057380D" w:rsidRDefault="0057380D" w:rsidP="0057380D">
      <w:pPr>
        <w:jc w:val="both"/>
        <w:rPr>
          <w:rFonts w:ascii="Calibri" w:hAnsi="Calibri" w:cs="Calibri"/>
        </w:rPr>
      </w:pPr>
      <w:r w:rsidRPr="0057380D">
        <w:rPr>
          <w:rFonts w:ascii="Calibri" w:hAnsi="Calibri" w:cs="Calibri"/>
        </w:rPr>
        <w:t>Laura Aznal Sagasti, parlamentaria foral del grupo parlamentario de EH Bildu Nafarroa, al amparo de lo establecido en el Reglamento de la Cámara, presenta la siguiente pregunta oral máxima actualidad para que sea respondida en el Pleno de la Cámara por la Presidenta del Gobierno de Navarra.</w:t>
      </w:r>
    </w:p>
    <w:p w14:paraId="17B1B996" w14:textId="77777777" w:rsidR="0057380D" w:rsidRPr="0057380D" w:rsidRDefault="0057380D" w:rsidP="0057380D">
      <w:pPr>
        <w:jc w:val="both"/>
        <w:rPr>
          <w:rFonts w:ascii="Calibri" w:hAnsi="Calibri" w:cs="Calibri"/>
        </w:rPr>
      </w:pPr>
      <w:r w:rsidRPr="0057380D">
        <w:rPr>
          <w:rFonts w:ascii="Calibri" w:hAnsi="Calibri" w:cs="Calibri"/>
        </w:rPr>
        <w:t>Ante el continuo auge de mensajes de odio, bulos y campañas de desinformación:</w:t>
      </w:r>
    </w:p>
    <w:p w14:paraId="79115B0B" w14:textId="43CFD882" w:rsidR="0057380D" w:rsidRPr="0057380D" w:rsidRDefault="0057380D" w:rsidP="0057380D">
      <w:pPr>
        <w:jc w:val="both"/>
        <w:rPr>
          <w:rFonts w:ascii="Calibri" w:hAnsi="Calibri" w:cs="Calibri"/>
        </w:rPr>
      </w:pPr>
      <w:r w:rsidRPr="0057380D">
        <w:rPr>
          <w:rFonts w:ascii="Calibri" w:hAnsi="Calibri" w:cs="Calibri"/>
        </w:rPr>
        <w:t>¿Qué avances ha realizado el Gobierno en la anunciada Agencia de Verificación?</w:t>
      </w:r>
    </w:p>
    <w:p w14:paraId="09FF90A7" w14:textId="3882AAE7" w:rsidR="0057380D" w:rsidRPr="0057380D" w:rsidRDefault="0057380D" w:rsidP="0057380D">
      <w:pPr>
        <w:jc w:val="both"/>
        <w:rPr>
          <w:rFonts w:ascii="Calibri" w:hAnsi="Calibri" w:cs="Calibri"/>
        </w:rPr>
      </w:pPr>
      <w:r w:rsidRPr="0057380D">
        <w:rPr>
          <w:rFonts w:ascii="Calibri" w:hAnsi="Calibri" w:cs="Calibri"/>
        </w:rPr>
        <w:t>Pamplona, 24 de marzo de 2025</w:t>
      </w:r>
    </w:p>
    <w:p w14:paraId="326DE1AF" w14:textId="6262D7C1" w:rsidR="0057380D" w:rsidRPr="0057380D" w:rsidRDefault="0057380D" w:rsidP="0057380D">
      <w:pPr>
        <w:jc w:val="both"/>
        <w:rPr>
          <w:rFonts w:ascii="Calibri" w:hAnsi="Calibri" w:cs="Calibri"/>
        </w:rPr>
      </w:pPr>
      <w:r w:rsidRPr="0057380D">
        <w:rPr>
          <w:rFonts w:ascii="Calibri" w:hAnsi="Calibri" w:cs="Calibri"/>
        </w:rPr>
        <w:t>La Parlamentaria Foral: Laura Aznal Sagasti</w:t>
      </w:r>
    </w:p>
    <w:sectPr w:rsidR="0057380D" w:rsidRPr="0057380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0D"/>
    <w:rsid w:val="000370A0"/>
    <w:rsid w:val="000820DB"/>
    <w:rsid w:val="000A3E45"/>
    <w:rsid w:val="000B399C"/>
    <w:rsid w:val="00102BA2"/>
    <w:rsid w:val="001030CE"/>
    <w:rsid w:val="001748EC"/>
    <w:rsid w:val="001E34F2"/>
    <w:rsid w:val="00242C60"/>
    <w:rsid w:val="002E551E"/>
    <w:rsid w:val="00337EB8"/>
    <w:rsid w:val="0035620E"/>
    <w:rsid w:val="003C1B1F"/>
    <w:rsid w:val="0057380D"/>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41D3"/>
  <w15:chartTrackingRefBased/>
  <w15:docId w15:val="{B6060037-D2C6-4595-A95E-C0A30E82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3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73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38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38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738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738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38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38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38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8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738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38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38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738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738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38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38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380D"/>
    <w:rPr>
      <w:rFonts w:eastAsiaTheme="majorEastAsia" w:cstheme="majorBidi"/>
      <w:color w:val="272727" w:themeColor="text1" w:themeTint="D8"/>
    </w:rPr>
  </w:style>
  <w:style w:type="paragraph" w:styleId="Ttulo">
    <w:name w:val="Title"/>
    <w:basedOn w:val="Normal"/>
    <w:next w:val="Normal"/>
    <w:link w:val="TtuloCar"/>
    <w:uiPriority w:val="10"/>
    <w:qFormat/>
    <w:rsid w:val="00573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38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38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38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380D"/>
    <w:pPr>
      <w:spacing w:before="160"/>
      <w:jc w:val="center"/>
    </w:pPr>
    <w:rPr>
      <w:i/>
      <w:iCs/>
      <w:color w:val="404040" w:themeColor="text1" w:themeTint="BF"/>
    </w:rPr>
  </w:style>
  <w:style w:type="character" w:customStyle="1" w:styleId="CitaCar">
    <w:name w:val="Cita Car"/>
    <w:basedOn w:val="Fuentedeprrafopredeter"/>
    <w:link w:val="Cita"/>
    <w:uiPriority w:val="29"/>
    <w:rsid w:val="0057380D"/>
    <w:rPr>
      <w:i/>
      <w:iCs/>
      <w:color w:val="404040" w:themeColor="text1" w:themeTint="BF"/>
    </w:rPr>
  </w:style>
  <w:style w:type="paragraph" w:styleId="Prrafodelista">
    <w:name w:val="List Paragraph"/>
    <w:basedOn w:val="Normal"/>
    <w:uiPriority w:val="34"/>
    <w:qFormat/>
    <w:rsid w:val="0057380D"/>
    <w:pPr>
      <w:ind w:left="720"/>
      <w:contextualSpacing/>
    </w:pPr>
  </w:style>
  <w:style w:type="character" w:styleId="nfasisintenso">
    <w:name w:val="Intense Emphasis"/>
    <w:basedOn w:val="Fuentedeprrafopredeter"/>
    <w:uiPriority w:val="21"/>
    <w:qFormat/>
    <w:rsid w:val="0057380D"/>
    <w:rPr>
      <w:i/>
      <w:iCs/>
      <w:color w:val="0F4761" w:themeColor="accent1" w:themeShade="BF"/>
    </w:rPr>
  </w:style>
  <w:style w:type="paragraph" w:styleId="Citadestacada">
    <w:name w:val="Intense Quote"/>
    <w:basedOn w:val="Normal"/>
    <w:next w:val="Normal"/>
    <w:link w:val="CitadestacadaCar"/>
    <w:uiPriority w:val="30"/>
    <w:qFormat/>
    <w:rsid w:val="00573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7380D"/>
    <w:rPr>
      <w:i/>
      <w:iCs/>
      <w:color w:val="0F4761" w:themeColor="accent1" w:themeShade="BF"/>
    </w:rPr>
  </w:style>
  <w:style w:type="character" w:styleId="Referenciaintensa">
    <w:name w:val="Intense Reference"/>
    <w:basedOn w:val="Fuentedeprrafopredeter"/>
    <w:uiPriority w:val="32"/>
    <w:qFormat/>
    <w:rsid w:val="005738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444</Characters>
  <Application>Microsoft Office Word</Application>
  <DocSecurity>0</DocSecurity>
  <Lines>3</Lines>
  <Paragraphs>1</Paragraphs>
  <ScaleCrop>false</ScaleCrop>
  <Company>HP Inc.</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2025-03-24T08:26:00Z</dcterms:created>
  <dcterms:modified xsi:type="dcterms:W3CDTF">2025-03-24T09:40:00Z</dcterms:modified>
</cp:coreProperties>
</file>