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00FB" w14:textId="30AECA3C" w:rsidR="00B065BA" w:rsidRPr="000175A2" w:rsidRDefault="000175A2" w:rsidP="000175A2">
      <w:pPr>
        <w:jc w:val="both"/>
        <w:rPr>
          <w:rFonts w:ascii="Calibri" w:hAnsi="Calibri" w:cs="Calibri"/>
        </w:rPr>
      </w:pPr>
      <w:r>
        <w:rPr>
          <w:rFonts w:ascii="Calibri" w:hAnsi="Calibri"/>
        </w:rPr>
        <w:t xml:space="preserve">25PES-161</w:t>
      </w:r>
    </w:p>
    <w:p w14:paraId="47EF74D0" w14:textId="77777777" w:rsidR="000175A2" w:rsidRPr="000175A2" w:rsidRDefault="000175A2" w:rsidP="000175A2">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46D36D8E" w14:textId="77777777" w:rsidR="000175A2" w:rsidRPr="000175A2" w:rsidRDefault="000175A2" w:rsidP="000175A2">
      <w:pPr>
        <w:jc w:val="both"/>
        <w:rPr>
          <w:rFonts w:ascii="Calibri" w:hAnsi="Calibri" w:cs="Calibri"/>
        </w:rPr>
      </w:pPr>
      <w:r>
        <w:rPr>
          <w:rFonts w:ascii="Calibri" w:hAnsi="Calibri"/>
        </w:rPr>
        <w:t xml:space="preserve">Joan den martxoaren 27an, Parlamentuaren Osoko Bilkuran, lehendakariak berriro adierazi zuen hitzarmen bat sinatu nahi duela Hedabide Digitalen eta Desinformazioaren aurkako Iberiar Behatokiarekin (Iberifier).</w:t>
      </w:r>
      <w:r>
        <w:rPr>
          <w:rFonts w:ascii="Calibri" w:hAnsi="Calibri"/>
        </w:rPr>
        <w:t xml:space="preserve"> </w:t>
      </w:r>
      <w:r>
        <w:rPr>
          <w:rFonts w:ascii="Calibri" w:hAnsi="Calibri"/>
        </w:rPr>
        <w:t xml:space="preserve">Hori dela-eta, honako hau jakin nahi dut:</w:t>
      </w:r>
    </w:p>
    <w:p w14:paraId="7994B376" w14:textId="1BC8CE80" w:rsidR="000175A2" w:rsidRPr="000175A2" w:rsidRDefault="000175A2" w:rsidP="000175A2">
      <w:pPr>
        <w:pStyle w:val="Prrafodelista"/>
        <w:numPr>
          <w:ilvl w:val="0"/>
          <w:numId w:val="1"/>
        </w:numPr>
        <w:jc w:val="both"/>
        <w:rPr>
          <w:rFonts w:ascii="Calibri" w:hAnsi="Calibri" w:cs="Calibri"/>
        </w:rPr>
      </w:pPr>
      <w:r>
        <w:rPr>
          <w:rFonts w:ascii="Calibri" w:hAnsi="Calibri"/>
        </w:rPr>
        <w:t xml:space="preserve">Zenbat bilera egin dira gai hori dela-eta Behatokiak Nafarroan dituen koordinatzaileekin, zein egunetan eta norekin?</w:t>
      </w:r>
    </w:p>
    <w:p w14:paraId="04B5A3E9" w14:textId="6165C533" w:rsidR="000175A2" w:rsidRPr="000175A2" w:rsidRDefault="000175A2" w:rsidP="000175A2">
      <w:pPr>
        <w:pStyle w:val="Prrafodelista"/>
        <w:numPr>
          <w:ilvl w:val="0"/>
          <w:numId w:val="1"/>
        </w:numPr>
        <w:jc w:val="both"/>
        <w:rPr>
          <w:rFonts w:ascii="Calibri" w:hAnsi="Calibri" w:cs="Calibri"/>
        </w:rPr>
      </w:pPr>
      <w:r>
        <w:rPr>
          <w:rFonts w:ascii="Calibri" w:hAnsi="Calibri"/>
        </w:rPr>
        <w:t xml:space="preserve">Hitzarmenean zer ekintza jasoko dira?</w:t>
      </w:r>
    </w:p>
    <w:p w14:paraId="45C78D57" w14:textId="00973E21" w:rsidR="000175A2" w:rsidRPr="000175A2" w:rsidRDefault="000175A2" w:rsidP="000175A2">
      <w:pPr>
        <w:pStyle w:val="Prrafodelista"/>
        <w:numPr>
          <w:ilvl w:val="0"/>
          <w:numId w:val="1"/>
        </w:numPr>
        <w:jc w:val="both"/>
        <w:rPr>
          <w:rFonts w:ascii="Calibri" w:hAnsi="Calibri" w:cs="Calibri"/>
        </w:rPr>
      </w:pPr>
      <w:r>
        <w:rPr>
          <w:rFonts w:ascii="Calibri" w:hAnsi="Calibri"/>
        </w:rPr>
        <w:t xml:space="preserve">Noiz aurreikusten duzue sinatuko dela?</w:t>
      </w:r>
    </w:p>
    <w:p w14:paraId="5CD841DB" w14:textId="1FA62C71" w:rsidR="000175A2" w:rsidRPr="000175A2" w:rsidRDefault="000175A2" w:rsidP="000175A2">
      <w:pPr>
        <w:pStyle w:val="Prrafodelista"/>
        <w:numPr>
          <w:ilvl w:val="0"/>
          <w:numId w:val="1"/>
        </w:numPr>
        <w:jc w:val="both"/>
        <w:rPr>
          <w:rFonts w:ascii="Calibri" w:hAnsi="Calibri" w:cs="Calibri"/>
        </w:rPr>
      </w:pPr>
      <w:r>
        <w:rPr>
          <w:rFonts w:ascii="Calibri" w:hAnsi="Calibri"/>
        </w:rPr>
        <w:t xml:space="preserve">Zer aurrekontu izanen duela aurreikusten da eta Nafarroako Aurrekontu Orokorren zer lerroren kontura eginen da?</w:t>
      </w:r>
    </w:p>
    <w:p w14:paraId="52F0B3C8" w14:textId="77777777" w:rsidR="000175A2" w:rsidRPr="000175A2" w:rsidRDefault="000175A2" w:rsidP="000175A2">
      <w:pPr>
        <w:jc w:val="both"/>
        <w:rPr>
          <w:rFonts w:ascii="Calibri" w:hAnsi="Calibri" w:cs="Calibri"/>
        </w:rPr>
      </w:pPr>
      <w:r>
        <w:rPr>
          <w:rFonts w:ascii="Calibri" w:hAnsi="Calibri"/>
        </w:rPr>
        <w:t xml:space="preserve">Iruñean, 2025eko apirilaren 2an</w:t>
      </w:r>
    </w:p>
    <w:p w14:paraId="2AAA9066" w14:textId="05002773" w:rsidR="000175A2" w:rsidRPr="000175A2" w:rsidRDefault="000175A2" w:rsidP="000175A2">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0175A2" w:rsidRPr="000175A2"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B7B"/>
    <w:multiLevelType w:val="hybridMultilevel"/>
    <w:tmpl w:val="344C8EF4"/>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150111"/>
    <w:multiLevelType w:val="hybridMultilevel"/>
    <w:tmpl w:val="4EDCA4AA"/>
    <w:lvl w:ilvl="0" w:tplc="E26288BE">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6789327">
    <w:abstractNumId w:val="0"/>
  </w:num>
  <w:num w:numId="2" w16cid:durableId="22075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A2"/>
    <w:rsid w:val="000175A2"/>
    <w:rsid w:val="000370A0"/>
    <w:rsid w:val="000820DB"/>
    <w:rsid w:val="000A3E45"/>
    <w:rsid w:val="000B399C"/>
    <w:rsid w:val="00102BA2"/>
    <w:rsid w:val="001E34F2"/>
    <w:rsid w:val="00242C60"/>
    <w:rsid w:val="002A21FC"/>
    <w:rsid w:val="002E551E"/>
    <w:rsid w:val="00337EB8"/>
    <w:rsid w:val="0035620E"/>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EA5F"/>
  <w15:chartTrackingRefBased/>
  <w15:docId w15:val="{D1C66A5B-EB8B-40FA-BF8C-1510F9DD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7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7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75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75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75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75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75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75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75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75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75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75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75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75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75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75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75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75A2"/>
    <w:rPr>
      <w:rFonts w:eastAsiaTheme="majorEastAsia" w:cstheme="majorBidi"/>
      <w:color w:val="272727" w:themeColor="text1" w:themeTint="D8"/>
    </w:rPr>
  </w:style>
  <w:style w:type="paragraph" w:styleId="Ttulo">
    <w:name w:val="Title"/>
    <w:basedOn w:val="Normal"/>
    <w:next w:val="Normal"/>
    <w:link w:val="TtuloCar"/>
    <w:uiPriority w:val="10"/>
    <w:qFormat/>
    <w:rsid w:val="0001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75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75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75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75A2"/>
    <w:pPr>
      <w:spacing w:before="160"/>
      <w:jc w:val="center"/>
    </w:pPr>
    <w:rPr>
      <w:i/>
      <w:iCs/>
      <w:color w:val="404040" w:themeColor="text1" w:themeTint="BF"/>
    </w:rPr>
  </w:style>
  <w:style w:type="character" w:customStyle="1" w:styleId="CitaCar">
    <w:name w:val="Cita Car"/>
    <w:basedOn w:val="Fuentedeprrafopredeter"/>
    <w:link w:val="Cita"/>
    <w:uiPriority w:val="29"/>
    <w:rsid w:val="000175A2"/>
    <w:rPr>
      <w:i/>
      <w:iCs/>
      <w:color w:val="404040" w:themeColor="text1" w:themeTint="BF"/>
    </w:rPr>
  </w:style>
  <w:style w:type="paragraph" w:styleId="Prrafodelista">
    <w:name w:val="List Paragraph"/>
    <w:basedOn w:val="Normal"/>
    <w:uiPriority w:val="34"/>
    <w:qFormat/>
    <w:rsid w:val="000175A2"/>
    <w:pPr>
      <w:ind w:left="720"/>
      <w:contextualSpacing/>
    </w:pPr>
  </w:style>
  <w:style w:type="character" w:styleId="nfasisintenso">
    <w:name w:val="Intense Emphasis"/>
    <w:basedOn w:val="Fuentedeprrafopredeter"/>
    <w:uiPriority w:val="21"/>
    <w:qFormat/>
    <w:rsid w:val="000175A2"/>
    <w:rPr>
      <w:i/>
      <w:iCs/>
      <w:color w:val="0F4761" w:themeColor="accent1" w:themeShade="BF"/>
    </w:rPr>
  </w:style>
  <w:style w:type="paragraph" w:styleId="Citadestacada">
    <w:name w:val="Intense Quote"/>
    <w:basedOn w:val="Normal"/>
    <w:next w:val="Normal"/>
    <w:link w:val="CitadestacadaCar"/>
    <w:uiPriority w:val="30"/>
    <w:qFormat/>
    <w:rsid w:val="00017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75A2"/>
    <w:rPr>
      <w:i/>
      <w:iCs/>
      <w:color w:val="0F4761" w:themeColor="accent1" w:themeShade="BF"/>
    </w:rPr>
  </w:style>
  <w:style w:type="character" w:styleId="Referenciaintensa">
    <w:name w:val="Intense Reference"/>
    <w:basedOn w:val="Fuentedeprrafopredeter"/>
    <w:uiPriority w:val="32"/>
    <w:qFormat/>
    <w:rsid w:val="000175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801</Characters>
  <Application>Microsoft Office Word</Application>
  <DocSecurity>0</DocSecurity>
  <Lines>6</Lines>
  <Paragraphs>1</Paragraphs>
  <ScaleCrop>false</ScaleCrop>
  <Company>HP Inc.</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2025-04-03T07:17:00Z</dcterms:created>
  <dcterms:modified xsi:type="dcterms:W3CDTF">2025-04-03T07:19:00Z</dcterms:modified>
</cp:coreProperties>
</file>