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0105" w14:textId="6062D4B4" w:rsidR="00775FC0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BE7B7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0</w:t>
      </w:r>
      <w:r w:rsidR="002054E7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BE7B7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9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r w:rsidR="00BE0BFF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Unión del Pueblo Navarro (UPN)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154B94B0" w14:textId="118275C8" w:rsidR="00780665" w:rsidRPr="00BE0BFF" w:rsidRDefault="00BE7B75" w:rsidP="0078066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es-ES_tradnl"/>
        </w:rPr>
      </w:pPr>
      <w:r w:rsidRPr="00BE0BFF">
        <w:rPr>
          <w:rFonts w:asciiTheme="majorHAnsi" w:hAnsiTheme="majorHAnsi" w:cstheme="majorHAnsi"/>
          <w:bCs/>
          <w:color w:val="000000"/>
          <w:sz w:val="22"/>
          <w:szCs w:val="22"/>
          <w:lang w:eastAsia="es-ES_tradnl"/>
        </w:rPr>
        <w:t>- ¿Qué entidad y qué personas han elaborado el informe de rendición de cuentas para evaluar y comunicar el grado de cumplimiento de los compromisos adquiridos en su Acuerdo Programático 2023-2027 suscrito por el Partido Socialista de Navarra-PSOE, Geroa Bai y Contigo-</w:t>
      </w:r>
      <w:proofErr w:type="spellStart"/>
      <w:r w:rsidRPr="00BE0BFF">
        <w:rPr>
          <w:rFonts w:asciiTheme="majorHAnsi" w:hAnsiTheme="majorHAnsi" w:cstheme="majorHAnsi"/>
          <w:bCs/>
          <w:color w:val="000000"/>
          <w:sz w:val="22"/>
          <w:szCs w:val="22"/>
          <w:lang w:eastAsia="es-ES_tradnl"/>
        </w:rPr>
        <w:t>Zurekin</w:t>
      </w:r>
      <w:proofErr w:type="spellEnd"/>
      <w:r w:rsidRPr="00BE0BFF">
        <w:rPr>
          <w:rFonts w:asciiTheme="majorHAnsi" w:hAnsiTheme="majorHAnsi" w:cstheme="majorHAnsi"/>
          <w:bCs/>
          <w:color w:val="000000"/>
          <w:sz w:val="22"/>
          <w:szCs w:val="22"/>
          <w:lang w:eastAsia="es-ES_tradnl"/>
        </w:rPr>
        <w:t>, que se presentó el pasado 17 de enero?</w:t>
      </w:r>
    </w:p>
    <w:p w14:paraId="5F3D6EBB" w14:textId="54ED31A0" w:rsidR="00780665" w:rsidRPr="00C55E74" w:rsidRDefault="00AD2ABD" w:rsidP="003F632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4D533B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El informe ha sido</w:t>
      </w:r>
      <w:r w:rsidR="00BE7B7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elaborado</w:t>
      </w:r>
      <w:r w:rsidR="004D533B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por</w:t>
      </w:r>
      <w:r w:rsidR="00BE7B7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personal </w:t>
      </w:r>
      <w:r w:rsidR="004D533B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interno de la dirección general de Planificación, Coordinación, Innovación y Evaluación de Políticas Públicas.</w:t>
      </w:r>
    </w:p>
    <w:p w14:paraId="52CDE2BC" w14:textId="77777777" w:rsidR="00821494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3294226C" w14:textId="2A95BB44" w:rsidR="004D533B" w:rsidRPr="00C55E74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31D40A2F" w14:textId="77777777" w:rsidR="00821494" w:rsidRPr="00C55E74" w:rsidRDefault="00821494" w:rsidP="00C55E74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Pamplona-</w:t>
      </w:r>
      <w:proofErr w:type="spellStart"/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Iruñea</w:t>
      </w:r>
      <w:proofErr w:type="spellEnd"/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</w:t>
      </w:r>
      <w:r w:rsidR="00C3713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</w:t>
      </w:r>
      <w:r w:rsidR="002054E7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8</w:t>
      </w:r>
      <w:r w:rsidR="002F3D00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C37135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febr</w:t>
      </w:r>
      <w:r w:rsidR="0046629B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ero </w:t>
      </w:r>
      <w:r w:rsidR="002F3D00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de 202</w:t>
      </w:r>
      <w:r w:rsidR="0046629B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5</w:t>
      </w:r>
    </w:p>
    <w:p w14:paraId="2918749A" w14:textId="26FA549B" w:rsidR="00821494" w:rsidRPr="00C55E74" w:rsidRDefault="00C55E74" w:rsidP="00C55E74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El Consejero de Presidencia e Igualdad: </w:t>
      </w:r>
      <w:r w:rsidR="00FA18C8" w:rsidRPr="00C55E74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Félix Taberna Monzón</w:t>
      </w:r>
    </w:p>
    <w:sectPr w:rsidR="00821494" w:rsidRPr="00C55E74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F804" w14:textId="77777777" w:rsidR="00C43DD9" w:rsidRDefault="00C43DD9">
      <w:r>
        <w:separator/>
      </w:r>
    </w:p>
  </w:endnote>
  <w:endnote w:type="continuationSeparator" w:id="0">
    <w:p w14:paraId="617E35DD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9A09" w14:textId="77777777" w:rsidR="007F2C1A" w:rsidRDefault="007F2C1A">
    <w:pPr>
      <w:pStyle w:val="Piedepgina"/>
    </w:pPr>
  </w:p>
  <w:p w14:paraId="74F72F4C" w14:textId="77777777" w:rsidR="009E22FA" w:rsidRDefault="009E22FA">
    <w:pPr>
      <w:pStyle w:val="Piedepgina"/>
    </w:pPr>
  </w:p>
  <w:p w14:paraId="49DE6341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CB59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F0D5" w14:textId="77777777" w:rsidR="00C43DD9" w:rsidRDefault="00C43DD9">
      <w:r>
        <w:separator/>
      </w:r>
    </w:p>
  </w:footnote>
  <w:footnote w:type="continuationSeparator" w:id="0">
    <w:p w14:paraId="35874283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3077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51FC43" wp14:editId="7C4781B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2427">
    <w:abstractNumId w:val="0"/>
  </w:num>
  <w:num w:numId="2" w16cid:durableId="976304303">
    <w:abstractNumId w:val="1"/>
  </w:num>
  <w:num w:numId="3" w16cid:durableId="33357872">
    <w:abstractNumId w:val="3"/>
  </w:num>
  <w:num w:numId="4" w16cid:durableId="1816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054E7"/>
    <w:rsid w:val="0026117C"/>
    <w:rsid w:val="00277C9A"/>
    <w:rsid w:val="002F09C8"/>
    <w:rsid w:val="002F3D00"/>
    <w:rsid w:val="00304004"/>
    <w:rsid w:val="00304ECB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B1ED4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76077"/>
    <w:rsid w:val="00A8044F"/>
    <w:rsid w:val="00A84BCA"/>
    <w:rsid w:val="00AD2ABD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0BFF"/>
    <w:rsid w:val="00BE14EC"/>
    <w:rsid w:val="00BE2BD3"/>
    <w:rsid w:val="00BE7B75"/>
    <w:rsid w:val="00BF494F"/>
    <w:rsid w:val="00C01561"/>
    <w:rsid w:val="00C171AC"/>
    <w:rsid w:val="00C344EC"/>
    <w:rsid w:val="00C37135"/>
    <w:rsid w:val="00C43DD9"/>
    <w:rsid w:val="00C47736"/>
    <w:rsid w:val="00C47D15"/>
    <w:rsid w:val="00C55E74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6F415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7</cp:revision>
  <cp:lastPrinted>2025-02-14T08:36:00Z</cp:lastPrinted>
  <dcterms:created xsi:type="dcterms:W3CDTF">2025-01-30T20:19:00Z</dcterms:created>
  <dcterms:modified xsi:type="dcterms:W3CDTF">2025-03-25T12:01:00Z</dcterms:modified>
</cp:coreProperties>
</file>