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9BCF4" w14:textId="06DA48BF" w:rsidR="00254780" w:rsidRPr="00247E43" w:rsidRDefault="00E01A8C" w:rsidP="00247E43">
      <w:pPr>
        <w:spacing w:line="360" w:lineRule="auto"/>
        <w:ind w:firstLine="708"/>
        <w:jc w:val="both"/>
        <w:rPr>
          <w:rFonts w:asciiTheme="minorHAnsi" w:eastAsia="Cambria" w:hAnsiTheme="minorHAnsi" w:cstheme="minorHAnsi"/>
          <w:sz w:val="22"/>
          <w:szCs w:val="22"/>
          <w:lang w:val="es-ES_tradnl" w:eastAsia="en-US"/>
        </w:rPr>
      </w:pPr>
      <w:r w:rsidRPr="00247E43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En relación a la pregunta escrita </w:t>
      </w:r>
      <w:r w:rsidR="00165E79" w:rsidRPr="00247E43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11-25/ PES-0004</w:t>
      </w:r>
      <w:r w:rsidR="00BD1BE3" w:rsidRPr="00247E43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6</w:t>
      </w:r>
      <w:r w:rsidRPr="00247E43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, presentada por el Grupo Parlamentario </w:t>
      </w:r>
      <w:r w:rsidR="00BF1BC0" w:rsidRPr="00247E43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Unión de Pueblo Navarro</w:t>
      </w:r>
      <w:r w:rsidRPr="00247E43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, el Consejero de Educación,</w:t>
      </w:r>
      <w:r w:rsidR="00996FB9" w:rsidRPr="00247E43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 </w:t>
      </w:r>
      <w:r w:rsidR="00247E43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informa:</w:t>
      </w:r>
      <w:r w:rsidR="00254780" w:rsidRPr="00247E43">
        <w:rPr>
          <w:rFonts w:asciiTheme="minorHAnsi" w:hAnsiTheme="minorHAnsi" w:cstheme="minorHAnsi"/>
          <w:sz w:val="22"/>
          <w:szCs w:val="22"/>
          <w:lang w:val="es-ES_tradnl"/>
        </w:rPr>
        <w:tab/>
      </w:r>
    </w:p>
    <w:p w14:paraId="5282D4C0" w14:textId="77777777" w:rsidR="00254780" w:rsidRPr="00247E43" w:rsidRDefault="00BD1BE3" w:rsidP="00254780">
      <w:pPr>
        <w:spacing w:line="360" w:lineRule="auto"/>
        <w:ind w:firstLine="709"/>
        <w:jc w:val="both"/>
        <w:rPr>
          <w:rFonts w:asciiTheme="minorHAnsi" w:eastAsia="Cambria" w:hAnsiTheme="minorHAnsi" w:cstheme="minorHAnsi"/>
          <w:sz w:val="22"/>
          <w:szCs w:val="22"/>
          <w:lang w:val="es-ES_tradnl"/>
        </w:rPr>
      </w:pPr>
      <w:r w:rsidRPr="00247E43">
        <w:rPr>
          <w:rFonts w:asciiTheme="minorHAnsi" w:eastAsia="Cambria" w:hAnsiTheme="minorHAnsi" w:cstheme="minorHAnsi"/>
          <w:sz w:val="22"/>
          <w:szCs w:val="22"/>
          <w:lang w:val="es-ES_tradnl"/>
        </w:rPr>
        <w:t>El CPEIP La Balsa, de Arróniz, cuenta con una matrícula de 9 niñas y niños en el aula de 2 años.</w:t>
      </w:r>
    </w:p>
    <w:p w14:paraId="0028AA30" w14:textId="77777777" w:rsidR="00BD1BE3" w:rsidRPr="00247E43" w:rsidRDefault="00BD1BE3" w:rsidP="00254780">
      <w:pPr>
        <w:spacing w:line="360" w:lineRule="auto"/>
        <w:ind w:firstLine="709"/>
        <w:jc w:val="both"/>
        <w:rPr>
          <w:rFonts w:asciiTheme="minorHAnsi" w:eastAsia="Cambria" w:hAnsiTheme="minorHAnsi" w:cstheme="minorHAnsi"/>
          <w:sz w:val="22"/>
          <w:szCs w:val="22"/>
          <w:lang w:val="es-ES_tradnl"/>
        </w:rPr>
      </w:pPr>
      <w:r w:rsidRPr="00247E43">
        <w:rPr>
          <w:rFonts w:asciiTheme="minorHAnsi" w:eastAsia="Cambria" w:hAnsiTheme="minorHAnsi" w:cstheme="minorHAnsi"/>
          <w:sz w:val="22"/>
          <w:szCs w:val="22"/>
          <w:lang w:val="es-ES_tradnl"/>
        </w:rPr>
        <w:t>El CPEIP Doña Mayor, de Pamplona, cuenta con una matrícula de 16 niñas y niños en el aula de 2 años.</w:t>
      </w:r>
    </w:p>
    <w:p w14:paraId="33159E26" w14:textId="77777777" w:rsidR="00BD1BE3" w:rsidRPr="00247E43" w:rsidRDefault="00BD1BE3" w:rsidP="00254780">
      <w:pPr>
        <w:spacing w:line="360" w:lineRule="auto"/>
        <w:ind w:firstLine="709"/>
        <w:jc w:val="both"/>
        <w:rPr>
          <w:rFonts w:asciiTheme="minorHAnsi" w:eastAsia="Cambria" w:hAnsiTheme="minorHAnsi" w:cstheme="minorHAnsi"/>
          <w:sz w:val="22"/>
          <w:szCs w:val="22"/>
          <w:lang w:val="es-ES_tradnl"/>
        </w:rPr>
      </w:pPr>
      <w:r w:rsidRPr="00247E43">
        <w:rPr>
          <w:rFonts w:asciiTheme="minorHAnsi" w:eastAsia="Cambria" w:hAnsiTheme="minorHAnsi" w:cstheme="minorHAnsi"/>
          <w:sz w:val="22"/>
          <w:szCs w:val="22"/>
          <w:lang w:val="es-ES_tradnl"/>
        </w:rPr>
        <w:t>El CPEIP Iturrama de Pamplona, cuneta con una matrícula de 16 niñas y niños en el aula de 2 años.</w:t>
      </w:r>
    </w:p>
    <w:p w14:paraId="5F60DFD0" w14:textId="77777777" w:rsidR="00BD1BE3" w:rsidRPr="00247E43" w:rsidRDefault="00BD1BE3" w:rsidP="00254780">
      <w:pPr>
        <w:spacing w:line="360" w:lineRule="auto"/>
        <w:ind w:firstLine="709"/>
        <w:jc w:val="both"/>
        <w:rPr>
          <w:rFonts w:asciiTheme="minorHAnsi" w:eastAsia="Cambria" w:hAnsiTheme="minorHAnsi" w:cstheme="minorHAnsi"/>
          <w:sz w:val="22"/>
          <w:szCs w:val="22"/>
          <w:lang w:val="es-ES_tradnl"/>
        </w:rPr>
      </w:pPr>
      <w:r w:rsidRPr="00247E43">
        <w:rPr>
          <w:rFonts w:asciiTheme="minorHAnsi" w:eastAsia="Cambria" w:hAnsiTheme="minorHAnsi" w:cstheme="minorHAnsi"/>
          <w:sz w:val="22"/>
          <w:szCs w:val="22"/>
          <w:lang w:val="es-ES_tradnl"/>
        </w:rPr>
        <w:t>El Departamento de Educación está a la espera de finalizar el proceso de evaluación del pilotaje para realizar una valoración objetiva de la experiencia.</w:t>
      </w:r>
    </w:p>
    <w:p w14:paraId="227705C8" w14:textId="77777777" w:rsidR="00BD1BE3" w:rsidRPr="00247E43" w:rsidRDefault="00BD1BE3" w:rsidP="00254780">
      <w:pPr>
        <w:spacing w:line="360" w:lineRule="auto"/>
        <w:ind w:firstLine="709"/>
        <w:jc w:val="both"/>
        <w:rPr>
          <w:rFonts w:asciiTheme="minorHAnsi" w:eastAsia="Cambria" w:hAnsiTheme="minorHAnsi" w:cstheme="minorHAnsi"/>
          <w:sz w:val="22"/>
          <w:szCs w:val="22"/>
          <w:lang w:val="es-ES_tradnl"/>
        </w:rPr>
      </w:pPr>
      <w:r w:rsidRPr="00247E43">
        <w:rPr>
          <w:rFonts w:asciiTheme="minorHAnsi" w:eastAsia="Cambria" w:hAnsiTheme="minorHAnsi" w:cstheme="minorHAnsi"/>
          <w:sz w:val="22"/>
          <w:szCs w:val="22"/>
          <w:lang w:val="es-ES_tradnl"/>
        </w:rPr>
        <w:t xml:space="preserve">En estos momentos, se está analizando la posibilidad de implantar aula de 2 años en el modelo D </w:t>
      </w:r>
      <w:r w:rsidR="00404F45" w:rsidRPr="00247E43">
        <w:rPr>
          <w:rFonts w:asciiTheme="minorHAnsi" w:eastAsia="Cambria" w:hAnsiTheme="minorHAnsi" w:cstheme="minorHAnsi"/>
          <w:sz w:val="22"/>
          <w:szCs w:val="22"/>
          <w:lang w:val="es-ES_tradnl"/>
        </w:rPr>
        <w:t xml:space="preserve">en el próximo curso, </w:t>
      </w:r>
      <w:r w:rsidRPr="00247E43">
        <w:rPr>
          <w:rFonts w:asciiTheme="minorHAnsi" w:eastAsia="Cambria" w:hAnsiTheme="minorHAnsi" w:cstheme="minorHAnsi"/>
          <w:sz w:val="22"/>
          <w:szCs w:val="22"/>
          <w:lang w:val="es-ES_tradnl"/>
        </w:rPr>
        <w:t xml:space="preserve">en los siguientes centros: </w:t>
      </w:r>
    </w:p>
    <w:p w14:paraId="4B258D9E" w14:textId="77777777" w:rsidR="00404F45" w:rsidRPr="00247E43" w:rsidRDefault="00404F45" w:rsidP="00404F4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inorHAnsi" w:eastAsia="Cambria" w:hAnsiTheme="minorHAnsi" w:cstheme="minorHAnsi"/>
          <w:sz w:val="22"/>
          <w:szCs w:val="22"/>
          <w:lang w:val="es-ES_tradnl"/>
        </w:rPr>
      </w:pPr>
      <w:r w:rsidRPr="00247E43">
        <w:rPr>
          <w:rFonts w:asciiTheme="minorHAnsi" w:eastAsia="Cambria" w:hAnsiTheme="minorHAnsi" w:cstheme="minorHAnsi"/>
          <w:sz w:val="22"/>
          <w:szCs w:val="22"/>
          <w:lang w:val="es-ES_tradnl"/>
        </w:rPr>
        <w:t>CPEIP Alaiz HLHIP, de Barañáin</w:t>
      </w:r>
    </w:p>
    <w:p w14:paraId="1A7CABBB" w14:textId="3653683C" w:rsidR="00247E43" w:rsidRPr="00694B00" w:rsidRDefault="00404F45" w:rsidP="00694B0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inorHAnsi" w:eastAsia="Cambria" w:hAnsiTheme="minorHAnsi" w:cstheme="minorHAnsi"/>
          <w:sz w:val="22"/>
          <w:szCs w:val="22"/>
          <w:lang w:val="es-ES_tradnl"/>
        </w:rPr>
      </w:pPr>
      <w:r w:rsidRPr="00247E43">
        <w:rPr>
          <w:rFonts w:asciiTheme="minorHAnsi" w:eastAsia="Cambria" w:hAnsiTheme="minorHAnsi" w:cstheme="minorHAnsi"/>
          <w:sz w:val="22"/>
          <w:szCs w:val="22"/>
          <w:lang w:val="es-ES_tradnl"/>
        </w:rPr>
        <w:t>CPEIP Ezkaba HLHIP, de Ansoáin</w:t>
      </w:r>
    </w:p>
    <w:p w14:paraId="70033FDD" w14:textId="4A6DE173" w:rsidR="00247E43" w:rsidRDefault="00B42469" w:rsidP="004731EE">
      <w:pPr>
        <w:tabs>
          <w:tab w:val="left" w:pos="720"/>
          <w:tab w:val="center" w:pos="3888"/>
        </w:tabs>
        <w:suppressAutoHyphens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  <w:lang w:val="es-ES_tradnl"/>
        </w:rPr>
      </w:pPr>
      <w:r w:rsidRPr="00247E43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En Pamplona, a</w:t>
      </w:r>
      <w:r w:rsidR="00C715C6" w:rsidRPr="00247E43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 </w:t>
      </w:r>
      <w:r w:rsidR="00BF1BC0" w:rsidRPr="00247E43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25</w:t>
      </w:r>
      <w:r w:rsidR="00E01A8C" w:rsidRPr="00247E43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 de</w:t>
      </w:r>
      <w:r w:rsidR="00165E79" w:rsidRPr="00247E43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 febrero de 2025</w:t>
      </w:r>
      <w:r w:rsidR="00E01A8C" w:rsidRPr="00247E43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 </w:t>
      </w:r>
    </w:p>
    <w:p w14:paraId="34666DD2" w14:textId="631D267F" w:rsidR="006D0219" w:rsidRPr="00247E43" w:rsidRDefault="00247E43" w:rsidP="00247E43">
      <w:pPr>
        <w:spacing w:line="360" w:lineRule="auto"/>
        <w:rPr>
          <w:rFonts w:asciiTheme="minorHAnsi" w:eastAsia="Cambria" w:hAnsiTheme="minorHAnsi" w:cstheme="minorHAnsi"/>
          <w:sz w:val="22"/>
          <w:szCs w:val="22"/>
          <w:lang w:val="es-ES_tradnl" w:eastAsia="en-US"/>
        </w:rPr>
      </w:pPr>
      <w:r w:rsidRPr="00247E43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El Consejero </w:t>
      </w:r>
      <w:r w:rsidR="00615FF1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d</w:t>
      </w:r>
      <w:r w:rsidRPr="00247E43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e Educación</w:t>
      </w:r>
      <w:r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: </w:t>
      </w:r>
      <w:r w:rsidR="006D0219" w:rsidRPr="00247E43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Carlos Gimeno Gurpegui</w:t>
      </w:r>
    </w:p>
    <w:sectPr w:rsidR="006D0219" w:rsidRPr="00247E43" w:rsidSect="008D14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836" w:right="1418" w:bottom="1418" w:left="1418" w:header="851" w:footer="709" w:gutter="0"/>
      <w:paperSrc w:firs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198D5" w14:textId="77777777" w:rsidR="00141BC4" w:rsidRDefault="00141BC4">
      <w:r>
        <w:separator/>
      </w:r>
    </w:p>
  </w:endnote>
  <w:endnote w:type="continuationSeparator" w:id="0">
    <w:p w14:paraId="1D31C2D3" w14:textId="77777777" w:rsidR="00141BC4" w:rsidRDefault="00141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07B88" w14:textId="77777777" w:rsidR="006D0219" w:rsidRPr="00A2145B" w:rsidRDefault="006D0219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  <w:r w:rsidRPr="00A2145B">
      <w:rPr>
        <w:rFonts w:ascii="Courier New" w:hAnsi="Courier New" w:cs="Courier New"/>
        <w:sz w:val="18"/>
        <w:szCs w:val="18"/>
      </w:rPr>
      <w:t xml:space="preserve">Pág. </w: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begin"/>
    </w:r>
    <w:r w:rsidRPr="00A2145B">
      <w:rPr>
        <w:rStyle w:val="Nmerodepgina"/>
        <w:rFonts w:ascii="Courier New" w:hAnsi="Courier New" w:cs="Courier New"/>
        <w:sz w:val="18"/>
        <w:szCs w:val="18"/>
      </w:rPr>
      <w:instrText xml:space="preserve"> PAGE </w:instrTex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separate"/>
    </w:r>
    <w:r w:rsidR="00BD1BE3">
      <w:rPr>
        <w:rStyle w:val="Nmerodepgina"/>
        <w:rFonts w:ascii="Courier New" w:hAnsi="Courier New" w:cs="Courier New"/>
        <w:noProof/>
        <w:sz w:val="18"/>
        <w:szCs w:val="18"/>
      </w:rPr>
      <w:t>3</w: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4803C" w14:textId="77777777" w:rsidR="006D0219" w:rsidRPr="00A2145B" w:rsidRDefault="006D0219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  <w:r w:rsidRPr="00A2145B">
      <w:rPr>
        <w:rFonts w:ascii="Courier New" w:hAnsi="Courier New" w:cs="Courier New"/>
        <w:sz w:val="18"/>
        <w:szCs w:val="18"/>
      </w:rPr>
      <w:t xml:space="preserve">Pág. </w: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begin"/>
    </w:r>
    <w:r w:rsidRPr="00A2145B">
      <w:rPr>
        <w:rStyle w:val="Nmerodepgina"/>
        <w:rFonts w:ascii="Courier New" w:hAnsi="Courier New" w:cs="Courier New"/>
        <w:sz w:val="18"/>
        <w:szCs w:val="18"/>
      </w:rPr>
      <w:instrText xml:space="preserve"> PAGE </w:instrTex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separate"/>
    </w:r>
    <w:r w:rsidR="00BF1BC0">
      <w:rPr>
        <w:rStyle w:val="Nmerodepgina"/>
        <w:rFonts w:ascii="Courier New" w:hAnsi="Courier New" w:cs="Courier New"/>
        <w:noProof/>
        <w:sz w:val="18"/>
        <w:szCs w:val="18"/>
      </w:rPr>
      <w:t>1</w: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AF3FE" w14:textId="77777777" w:rsidR="00141BC4" w:rsidRDefault="00141BC4">
      <w:r>
        <w:separator/>
      </w:r>
    </w:p>
  </w:footnote>
  <w:footnote w:type="continuationSeparator" w:id="0">
    <w:p w14:paraId="1EEFA014" w14:textId="77777777" w:rsidR="00141BC4" w:rsidRDefault="00141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A39E5" w14:textId="77777777" w:rsidR="006D0219" w:rsidRPr="007250F0" w:rsidRDefault="00D07F4B" w:rsidP="00B17CCC">
    <w:pPr>
      <w:pStyle w:val="Encabezado"/>
      <w:tabs>
        <w:tab w:val="clear" w:pos="4252"/>
        <w:tab w:val="clear" w:pos="8504"/>
        <w:tab w:val="left" w:pos="7860"/>
        <w:tab w:val="right" w:pos="907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C8B4A3F" wp14:editId="26AC0A7C">
          <wp:simplePos x="0" y="0"/>
          <wp:positionH relativeFrom="page">
            <wp:posOffset>-13970</wp:posOffset>
          </wp:positionH>
          <wp:positionV relativeFrom="page">
            <wp:posOffset>-62865</wp:posOffset>
          </wp:positionV>
          <wp:extent cx="7561580" cy="1800860"/>
          <wp:effectExtent l="0" t="0" r="0" b="0"/>
          <wp:wrapTight wrapText="bothSides">
            <wp:wrapPolygon edited="0">
              <wp:start x="0" y="0"/>
              <wp:lineTo x="0" y="21478"/>
              <wp:lineTo x="21549" y="21478"/>
              <wp:lineTo x="21549" y="0"/>
              <wp:lineTo x="0" y="0"/>
            </wp:wrapPolygon>
          </wp:wrapTight>
          <wp:docPr id="1" name="Imagen 1" descr="2ª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2ª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800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0219">
      <w:tab/>
    </w:r>
    <w:r w:rsidR="006D0219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BC5FF" w14:textId="4D974C30" w:rsidR="006D0219" w:rsidRDefault="006D0219" w:rsidP="00696F6F">
    <w:pPr>
      <w:pStyle w:val="Encabezado"/>
      <w:ind w:left="-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70D64"/>
    <w:multiLevelType w:val="hybridMultilevel"/>
    <w:tmpl w:val="C0286978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2121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05020"/>
    <w:rsid w:val="00022E27"/>
    <w:rsid w:val="000729E0"/>
    <w:rsid w:val="0007750E"/>
    <w:rsid w:val="0009463A"/>
    <w:rsid w:val="0009478D"/>
    <w:rsid w:val="000B64A1"/>
    <w:rsid w:val="00116F0A"/>
    <w:rsid w:val="00141BC4"/>
    <w:rsid w:val="00151DE5"/>
    <w:rsid w:val="00165E79"/>
    <w:rsid w:val="0017059B"/>
    <w:rsid w:val="00172769"/>
    <w:rsid w:val="00192C26"/>
    <w:rsid w:val="001A47D8"/>
    <w:rsid w:val="002168BE"/>
    <w:rsid w:val="00220E57"/>
    <w:rsid w:val="00247E43"/>
    <w:rsid w:val="00254780"/>
    <w:rsid w:val="002753ED"/>
    <w:rsid w:val="00277C9A"/>
    <w:rsid w:val="00286C7D"/>
    <w:rsid w:val="002E34DF"/>
    <w:rsid w:val="002F3FD7"/>
    <w:rsid w:val="003379E1"/>
    <w:rsid w:val="00370A19"/>
    <w:rsid w:val="003F1206"/>
    <w:rsid w:val="004031A8"/>
    <w:rsid w:val="00404F45"/>
    <w:rsid w:val="00426486"/>
    <w:rsid w:val="004451E3"/>
    <w:rsid w:val="004731EE"/>
    <w:rsid w:val="004C58DB"/>
    <w:rsid w:val="004F4088"/>
    <w:rsid w:val="00524782"/>
    <w:rsid w:val="005276D4"/>
    <w:rsid w:val="005367EB"/>
    <w:rsid w:val="00595B92"/>
    <w:rsid w:val="00597336"/>
    <w:rsid w:val="005A4632"/>
    <w:rsid w:val="005B095B"/>
    <w:rsid w:val="005B44C4"/>
    <w:rsid w:val="005D2BBC"/>
    <w:rsid w:val="005D696B"/>
    <w:rsid w:val="00610AAA"/>
    <w:rsid w:val="00615FF1"/>
    <w:rsid w:val="00624077"/>
    <w:rsid w:val="006764C1"/>
    <w:rsid w:val="00694B00"/>
    <w:rsid w:val="006961BD"/>
    <w:rsid w:val="00696F6F"/>
    <w:rsid w:val="006A5952"/>
    <w:rsid w:val="006D0219"/>
    <w:rsid w:val="006E1512"/>
    <w:rsid w:val="006E5FFD"/>
    <w:rsid w:val="007250F0"/>
    <w:rsid w:val="0072622D"/>
    <w:rsid w:val="00753F52"/>
    <w:rsid w:val="0077383A"/>
    <w:rsid w:val="00780CA4"/>
    <w:rsid w:val="00793F61"/>
    <w:rsid w:val="007B2E1D"/>
    <w:rsid w:val="007E640E"/>
    <w:rsid w:val="007F0C2A"/>
    <w:rsid w:val="00832136"/>
    <w:rsid w:val="008805D6"/>
    <w:rsid w:val="00893924"/>
    <w:rsid w:val="008D149F"/>
    <w:rsid w:val="009226EF"/>
    <w:rsid w:val="009900F7"/>
    <w:rsid w:val="00994342"/>
    <w:rsid w:val="00996FB9"/>
    <w:rsid w:val="009D73FA"/>
    <w:rsid w:val="009E202F"/>
    <w:rsid w:val="009E381E"/>
    <w:rsid w:val="009F3320"/>
    <w:rsid w:val="00A117E7"/>
    <w:rsid w:val="00A2145B"/>
    <w:rsid w:val="00A23ECF"/>
    <w:rsid w:val="00A44E77"/>
    <w:rsid w:val="00A70704"/>
    <w:rsid w:val="00A74B8D"/>
    <w:rsid w:val="00A76922"/>
    <w:rsid w:val="00B04117"/>
    <w:rsid w:val="00B16942"/>
    <w:rsid w:val="00B17CCC"/>
    <w:rsid w:val="00B42469"/>
    <w:rsid w:val="00B46857"/>
    <w:rsid w:val="00B57B14"/>
    <w:rsid w:val="00BD1BE3"/>
    <w:rsid w:val="00BD4394"/>
    <w:rsid w:val="00BD6A02"/>
    <w:rsid w:val="00BF1BC0"/>
    <w:rsid w:val="00C043AC"/>
    <w:rsid w:val="00C11908"/>
    <w:rsid w:val="00C4100A"/>
    <w:rsid w:val="00C67CA7"/>
    <w:rsid w:val="00C715C6"/>
    <w:rsid w:val="00C7645D"/>
    <w:rsid w:val="00CA16F0"/>
    <w:rsid w:val="00CA2943"/>
    <w:rsid w:val="00CC186C"/>
    <w:rsid w:val="00CE434F"/>
    <w:rsid w:val="00D07F4B"/>
    <w:rsid w:val="00D32D0C"/>
    <w:rsid w:val="00D423FF"/>
    <w:rsid w:val="00DA5974"/>
    <w:rsid w:val="00DA6D6E"/>
    <w:rsid w:val="00DB1639"/>
    <w:rsid w:val="00DF6784"/>
    <w:rsid w:val="00DF6BB2"/>
    <w:rsid w:val="00E01A8C"/>
    <w:rsid w:val="00E21BF7"/>
    <w:rsid w:val="00ED5CA9"/>
    <w:rsid w:val="00F01193"/>
    <w:rsid w:val="00F3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80330FF"/>
  <w15:docId w15:val="{A5BC4AF4-1548-410F-B7AA-FF75FABE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semiHidden="1" w:uiPriority="0" w:unhideWhenUsed="1"/>
    <w:lsdException w:name="List Number 3" w:locked="1" w:semiHidden="1" w:unhideWhenUsed="1"/>
    <w:lsdException w:name="List Number 4" w:locked="1" w:semiHidden="1" w:unhideWhenUsed="1"/>
    <w:lsdException w:name="List Number 5" w:semiHidden="1" w:uiPriority="0" w:unhideWhenUsed="1"/>
    <w:lsdException w:name="Title" w:locked="1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iPriority="0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857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34F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rsid w:val="00536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34FD"/>
    <w:rPr>
      <w:sz w:val="0"/>
      <w:szCs w:val="0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034FD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034FD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locked/>
    <w:rPr>
      <w:rFonts w:ascii="Lucida Grande" w:hAnsi="Lucida Grande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B468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rsid w:val="00A2145B"/>
    <w:rPr>
      <w:rFonts w:cs="Times New Roman"/>
    </w:rPr>
  </w:style>
  <w:style w:type="paragraph" w:styleId="Prrafodelista">
    <w:name w:val="List Paragraph"/>
    <w:basedOn w:val="Normal"/>
    <w:uiPriority w:val="34"/>
    <w:qFormat/>
    <w:rsid w:val="00D42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relación a la petición de información/pregunta escrita 10-20-XXXX, presentada por el Grupo Parlamentario XXXX, el Consejero de Educación,</vt:lpstr>
    </vt:vector>
  </TitlesOfParts>
  <Company>Gobierno de Navarra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relación a la petición de información/pregunta escrita 10-20-XXXX, presentada por el Grupo Parlamentario XXXX, el Consejero de Educación,</dc:title>
  <dc:subject/>
  <dc:creator>mac</dc:creator>
  <cp:keywords/>
  <dc:description/>
  <cp:lastModifiedBy>Mauleón, Fernando</cp:lastModifiedBy>
  <cp:revision>7</cp:revision>
  <cp:lastPrinted>2025-02-05T11:50:00Z</cp:lastPrinted>
  <dcterms:created xsi:type="dcterms:W3CDTF">2025-02-24T07:55:00Z</dcterms:created>
  <dcterms:modified xsi:type="dcterms:W3CDTF">2025-04-23T06:36:00Z</dcterms:modified>
</cp:coreProperties>
</file>