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9722" w14:textId="5819B6C2" w:rsidR="008D7F85" w:rsidRPr="00FA1651" w:rsidRDefault="00FA1651" w:rsidP="00FA1651">
      <w:pPr>
        <w:spacing w:before="100" w:beforeAutospacing="1" w:after="200"/>
        <w:jc w:val="both"/>
        <w:rPr>
          <w:rFonts w:ascii="Calibri" w:hAnsi="Calibri" w:cs="Calibri"/>
        </w:rPr>
      </w:pPr>
      <w:r w:rsidRPr="00FA1651">
        <w:rPr>
          <w:rFonts w:ascii="Calibri" w:hAnsi="Calibri" w:cs="Calibri"/>
        </w:rPr>
        <w:t>25PES-213</w:t>
      </w:r>
    </w:p>
    <w:p w14:paraId="1DE634D2" w14:textId="17F24E8E" w:rsidR="00FA1651" w:rsidRPr="00FA1651" w:rsidRDefault="00FA1651" w:rsidP="00FA1651">
      <w:pPr>
        <w:spacing w:before="100" w:beforeAutospacing="1" w:after="200"/>
        <w:jc w:val="both"/>
        <w:rPr>
          <w:rFonts w:ascii="Calibri" w:hAnsi="Calibri" w:cs="Calibri"/>
        </w:rPr>
      </w:pPr>
      <w:r w:rsidRPr="00FA1651">
        <w:rPr>
          <w:rFonts w:ascii="Calibri" w:hAnsi="Calibri" w:cs="Calibri"/>
        </w:rPr>
        <w:t>Don José Javier Esparza Abaurrea, miembro de las Cortes de Navarra,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adscrito al Grupo Parlamentario Unión del Pueblo Navarro (UPN), al amparo de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lo dispuesto en el Reglamento de la Cámara, realiza la siguiente pregunta escrita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al Gobierno de Navarra:</w:t>
      </w:r>
    </w:p>
    <w:p w14:paraId="6A8E0E18" w14:textId="242D035F" w:rsidR="00FA1651" w:rsidRPr="00FA1651" w:rsidRDefault="00FA1651" w:rsidP="00FA1651">
      <w:pPr>
        <w:spacing w:before="100" w:beforeAutospacing="1" w:after="200"/>
        <w:jc w:val="both"/>
        <w:rPr>
          <w:rFonts w:ascii="Calibri" w:hAnsi="Calibri" w:cs="Calibri"/>
        </w:rPr>
      </w:pPr>
      <w:r w:rsidRPr="00FA1651">
        <w:rPr>
          <w:rFonts w:ascii="Calibri" w:hAnsi="Calibri" w:cs="Calibri"/>
        </w:rPr>
        <w:t xml:space="preserve">¿Ha mantenido, en esta legislatura o en la anterior, el </w:t>
      </w:r>
      <w:proofErr w:type="gramStart"/>
      <w:r w:rsidRPr="00FA1651">
        <w:rPr>
          <w:rFonts w:ascii="Calibri" w:hAnsi="Calibri" w:cs="Calibri"/>
        </w:rPr>
        <w:t>Consejero</w:t>
      </w:r>
      <w:proofErr w:type="gramEnd"/>
      <w:r w:rsidRPr="00FA1651">
        <w:rPr>
          <w:rFonts w:ascii="Calibri" w:hAnsi="Calibri" w:cs="Calibri"/>
        </w:rPr>
        <w:t xml:space="preserve"> de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Cohesión Territorial</w:t>
      </w:r>
      <w:r>
        <w:rPr>
          <w:rFonts w:ascii="Calibri" w:hAnsi="Calibri" w:cs="Calibri"/>
        </w:rPr>
        <w:t>,</w:t>
      </w:r>
      <w:r w:rsidRPr="00FA1651">
        <w:rPr>
          <w:rFonts w:ascii="Calibri" w:hAnsi="Calibri" w:cs="Calibri"/>
        </w:rPr>
        <w:t xml:space="preserve"> alguna reunión con el señor </w:t>
      </w:r>
      <w:proofErr w:type="spellStart"/>
      <w:r w:rsidRPr="00FA1651">
        <w:rPr>
          <w:rFonts w:ascii="Calibri" w:hAnsi="Calibri" w:cs="Calibri"/>
        </w:rPr>
        <w:t>Antxon</w:t>
      </w:r>
      <w:proofErr w:type="spellEnd"/>
      <w:r w:rsidRPr="00FA1651">
        <w:rPr>
          <w:rFonts w:ascii="Calibri" w:hAnsi="Calibri" w:cs="Calibri"/>
        </w:rPr>
        <w:t xml:space="preserve"> Alonso Egurrola? En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caso afirmativo, fecha, lugar, asunto, asistentes y en calidad de qué iba el señor</w:t>
      </w:r>
      <w:r w:rsidRPr="00FA1651">
        <w:rPr>
          <w:rFonts w:ascii="Calibri" w:hAnsi="Calibri" w:cs="Calibri"/>
        </w:rPr>
        <w:t xml:space="preserve"> </w:t>
      </w:r>
      <w:r w:rsidRPr="00FA1651">
        <w:rPr>
          <w:rFonts w:ascii="Calibri" w:hAnsi="Calibri" w:cs="Calibri"/>
        </w:rPr>
        <w:t>Alonso.</w:t>
      </w:r>
    </w:p>
    <w:p w14:paraId="2487AFFD" w14:textId="69E64E74" w:rsidR="00FA1651" w:rsidRPr="00FA1651" w:rsidRDefault="00FA1651" w:rsidP="00FA1651">
      <w:pPr>
        <w:spacing w:before="100" w:beforeAutospacing="1" w:after="200"/>
        <w:jc w:val="both"/>
        <w:rPr>
          <w:rFonts w:ascii="Calibri" w:hAnsi="Calibri" w:cs="Calibri"/>
        </w:rPr>
      </w:pPr>
      <w:r w:rsidRPr="00FA1651">
        <w:rPr>
          <w:rFonts w:ascii="Calibri" w:hAnsi="Calibri" w:cs="Calibri"/>
        </w:rPr>
        <w:t>Pamplona, a 22 de mayo de 2025</w:t>
      </w:r>
    </w:p>
    <w:p w14:paraId="5563F8C3" w14:textId="500EAD11" w:rsidR="00FA1651" w:rsidRPr="00FA1651" w:rsidRDefault="00FA1651" w:rsidP="00FA1651">
      <w:pPr>
        <w:spacing w:before="100" w:beforeAutospacing="1" w:after="200"/>
        <w:jc w:val="both"/>
        <w:rPr>
          <w:rFonts w:ascii="Calibri" w:hAnsi="Calibri" w:cs="Calibri"/>
        </w:rPr>
      </w:pPr>
      <w:r w:rsidRPr="00FA1651">
        <w:rPr>
          <w:rFonts w:ascii="Calibri" w:hAnsi="Calibri" w:cs="Calibri"/>
        </w:rPr>
        <w:t xml:space="preserve">El Parlamentario Foral: </w:t>
      </w:r>
      <w:r w:rsidRPr="00FA1651">
        <w:rPr>
          <w:rFonts w:ascii="Calibri" w:hAnsi="Calibri" w:cs="Calibri"/>
        </w:rPr>
        <w:t>José Javier Esparza Abaurrea</w:t>
      </w:r>
    </w:p>
    <w:sectPr w:rsidR="00FA1651" w:rsidRPr="00FA1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51"/>
    <w:rsid w:val="00035A55"/>
    <w:rsid w:val="003E3E22"/>
    <w:rsid w:val="005762CC"/>
    <w:rsid w:val="00600DE2"/>
    <w:rsid w:val="0066179D"/>
    <w:rsid w:val="0066283F"/>
    <w:rsid w:val="008469BA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F8C3"/>
  <w15:chartTrackingRefBased/>
  <w15:docId w15:val="{BD143A52-755C-4F80-9C87-6A7A804A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FA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FA1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6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6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6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6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6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6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6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65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A16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6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2025-05-23T06:32:00Z</dcterms:created>
  <dcterms:modified xsi:type="dcterms:W3CDTF">2025-05-23T06:33:00Z</dcterms:modified>
</cp:coreProperties>
</file>