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745AA8D5" w:rsidR="008E5F13" w:rsidRDefault="008E5F13" w:rsidP="00061E0C">
      <w:pPr>
        <w:rPr>
          <w:rFonts w:ascii="Calibri" w:hAnsi="Calibri" w:cs="Calibri"/>
        </w:rPr>
      </w:pPr>
      <w:r>
        <w:rPr>
          <w:rFonts w:ascii="Calibri" w:hAnsi="Calibri" w:cs="Calibri"/>
        </w:rPr>
        <w:t>25PES-28</w:t>
      </w:r>
      <w:r w:rsidR="00FD0A9E">
        <w:rPr>
          <w:rFonts w:ascii="Calibri" w:hAnsi="Calibri" w:cs="Calibri"/>
        </w:rPr>
        <w:t>3</w:t>
      </w:r>
    </w:p>
    <w:p w14:paraId="23F2F780" w14:textId="42FEB3E1" w:rsidR="00BF6262" w:rsidRPr="00BF6262" w:rsidRDefault="00BF6262" w:rsidP="00D16611">
      <w:pPr>
        <w:jc w:val="both"/>
        <w:rPr>
          <w:rFonts w:ascii="Calibri" w:hAnsi="Calibri" w:cs="Calibri"/>
        </w:rPr>
      </w:pPr>
      <w:r w:rsidRPr="00BF6262">
        <w:rPr>
          <w:rFonts w:ascii="Calibri" w:hAnsi="Calibri" w:cs="Calibri"/>
        </w:rPr>
        <w:t>Doña Cristina López Mañero, miembro de las Cortes de Navarra, adscrita</w:t>
      </w:r>
      <w:r w:rsidR="00D16611">
        <w:rPr>
          <w:rFonts w:ascii="Calibri" w:hAnsi="Calibri" w:cs="Calibri"/>
        </w:rPr>
        <w:t xml:space="preserve"> </w:t>
      </w:r>
      <w:r w:rsidRPr="00BF6262">
        <w:rPr>
          <w:rFonts w:ascii="Calibri" w:hAnsi="Calibri" w:cs="Calibri"/>
        </w:rPr>
        <w:t xml:space="preserve">al Grupo Parlamentario Unión del Pueblo Navarro (UPN), al amparo de lo dispuesto en el Reglamento de la Cámara, realiza la siguiente pregunta escrita al Gobierno de Navarra: </w:t>
      </w:r>
    </w:p>
    <w:p w14:paraId="5CD32D92" w14:textId="1F1D28B5" w:rsidR="00BF6262" w:rsidRPr="00BF6262" w:rsidRDefault="00BF6262" w:rsidP="00D16611">
      <w:pPr>
        <w:jc w:val="both"/>
        <w:rPr>
          <w:rFonts w:ascii="Calibri" w:hAnsi="Calibri" w:cs="Calibri"/>
        </w:rPr>
      </w:pPr>
      <w:r w:rsidRPr="00BF6262">
        <w:rPr>
          <w:rFonts w:ascii="Calibri" w:hAnsi="Calibri" w:cs="Calibri"/>
        </w:rPr>
        <w:t>¿A qué se refiere concretamente cuando afirmó en la respuesta a la PES-11-25/00209 que “la adecuación, el mobiliario del edificio (del nuevo edificio de Ciencias de la Salud de la UPNA), así como la actividad educativa se realizará de manera progresiva a lo largo del próximo curso 25-26”?</w:t>
      </w:r>
    </w:p>
    <w:p w14:paraId="2C881A40" w14:textId="77777777" w:rsidR="00BF6262" w:rsidRPr="00BF6262" w:rsidRDefault="00BF6262" w:rsidP="00D16611">
      <w:pPr>
        <w:jc w:val="both"/>
        <w:rPr>
          <w:rFonts w:ascii="Calibri" w:hAnsi="Calibri" w:cs="Calibri"/>
        </w:rPr>
      </w:pPr>
      <w:r w:rsidRPr="00BF6262">
        <w:rPr>
          <w:rFonts w:ascii="Calibri" w:hAnsi="Calibri" w:cs="Calibri"/>
        </w:rPr>
        <w:t xml:space="preserve">Pamplona, a 26 de junio de 2025 </w:t>
      </w:r>
    </w:p>
    <w:p w14:paraId="0B270862" w14:textId="2DED3D6F" w:rsidR="00BF6262" w:rsidRDefault="00BF6262" w:rsidP="00D166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 w:rsidR="00B26124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arlamentaria </w:t>
      </w:r>
      <w:r w:rsidR="00B26124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oral: </w:t>
      </w:r>
      <w:r w:rsidRPr="00BF6262">
        <w:rPr>
          <w:rFonts w:ascii="Calibri" w:hAnsi="Calibri" w:cs="Calibri"/>
        </w:rPr>
        <w:t>Cristina López Mañer</w:t>
      </w:r>
      <w:r>
        <w:rPr>
          <w:rFonts w:ascii="Calibri" w:hAnsi="Calibri" w:cs="Calibri"/>
        </w:rPr>
        <w:t>o</w:t>
      </w:r>
    </w:p>
    <w:sectPr w:rsidR="00BF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C666C"/>
    <w:rsid w:val="008E408E"/>
    <w:rsid w:val="008E5F13"/>
    <w:rsid w:val="00911504"/>
    <w:rsid w:val="0094372D"/>
    <w:rsid w:val="00984068"/>
    <w:rsid w:val="00A45945"/>
    <w:rsid w:val="00A62289"/>
    <w:rsid w:val="00AE2BC2"/>
    <w:rsid w:val="00AE508C"/>
    <w:rsid w:val="00B26124"/>
    <w:rsid w:val="00B46472"/>
    <w:rsid w:val="00B93148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16611"/>
    <w:rsid w:val="00DF66FA"/>
    <w:rsid w:val="00E62334"/>
    <w:rsid w:val="00E62EC0"/>
    <w:rsid w:val="00EB2EE8"/>
    <w:rsid w:val="00F326C3"/>
    <w:rsid w:val="00F4384C"/>
    <w:rsid w:val="00F81149"/>
    <w:rsid w:val="00F849C4"/>
    <w:rsid w:val="00F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18</cp:revision>
  <dcterms:created xsi:type="dcterms:W3CDTF">2025-06-17T06:41:00Z</dcterms:created>
  <dcterms:modified xsi:type="dcterms:W3CDTF">2025-06-26T12:27:00Z</dcterms:modified>
</cp:coreProperties>
</file>