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091F" w14:textId="627030BC" w:rsidR="001822B7" w:rsidRDefault="00A568A0" w:rsidP="00050A47">
      <w:pPr>
        <w:jc w:val="both"/>
      </w:pPr>
      <w:r>
        <w:t xml:space="preserve">25PES-325</w:t>
      </w:r>
    </w:p>
    <w:p w14:paraId="27EC7D58" w14:textId="668501BE" w:rsidR="006E17D7" w:rsidRPr="006E17D7" w:rsidRDefault="006E17D7" w:rsidP="006E17D7">
      <w:pPr>
        <w:jc w:val="both"/>
      </w:pPr>
      <w:r>
        <w:t xml:space="preserve">EH Bildu Nafarroa talde parlamentarioko foru parlamentari Mikel Zabaleta Aramendia jaunak, Legebiltzarreko Erregelamenduan ezartzen denaren babesean, honako galdera hauek egiten dizkio Nafarroako Gobernuko Etxebizitzako, Gazteriako eta Migrazio Politiketako Departamentuari, idatziz erantzun ditzan:</w:t>
      </w:r>
    </w:p>
    <w:p w14:paraId="7DAE1BC2" w14:textId="2DA3C166" w:rsidR="006E17D7" w:rsidRPr="006E17D7" w:rsidRDefault="006E17D7" w:rsidP="006E17D7">
      <w:pPr>
        <w:jc w:val="both"/>
      </w:pPr>
      <w:r>
        <w:t xml:space="preserve">2024ko apirilean, Begoña Alfaro kontseilariak iragarri zuen sozietate publiko-pribatu berri bat sortuko zela, kapital mistoko enpresa bat, Nafarroako Foru Komunitatean alokairu ordainerrazeko etxebizitzak sustatzeko.</w:t>
      </w:r>
    </w:p>
    <w:p w14:paraId="166FAE82" w14:textId="0E4D5782" w:rsidR="006E17D7" w:rsidRPr="006E17D7" w:rsidRDefault="006E17D7" w:rsidP="006E17D7">
      <w:pPr>
        <w:jc w:val="both"/>
      </w:pPr>
      <w:r>
        <w:t xml:space="preserve">2024ko abuztuan, parlamentari naizen aldetik honako galdera idatzi hau aurkeztu nion Etxebizitzako, Gazteriako eta Migrazio Politiketako Departamentuari:</w:t>
      </w:r>
    </w:p>
    <w:p w14:paraId="376C38E1" w14:textId="7905970B" w:rsidR="006E17D7" w:rsidRPr="006E17D7" w:rsidRDefault="006E17D7" w:rsidP="006E17D7">
      <w:pPr>
        <w:jc w:val="both"/>
      </w:pPr>
      <w:r>
        <w:t xml:space="preserve">Zertan da sozietate publiko-pribatu hori sortzeko prozesua eta zer aurreikuspen ditu Nafarroako Gobernuak horri buruz, denborari eta prozedurari dagokienez?</w:t>
      </w:r>
    </w:p>
    <w:p w14:paraId="12294F60" w14:textId="69B2E13D" w:rsidR="006E17D7" w:rsidRPr="006E17D7" w:rsidRDefault="006E17D7" w:rsidP="006E17D7">
      <w:pPr>
        <w:jc w:val="both"/>
      </w:pPr>
      <w:r>
        <w:t xml:space="preserve">Departamentuak honako hau zioen erregistroan irailaren azken egunetan sartu zen erantzunean:</w:t>
      </w:r>
    </w:p>
    <w:p w14:paraId="3225141B" w14:textId="4CCE3F41" w:rsidR="006E17D7" w:rsidRPr="006E17D7" w:rsidRDefault="006E17D7" w:rsidP="006E17D7">
      <w:pPr>
        <w:jc w:val="both"/>
      </w:pPr>
      <w:r>
        <w:t xml:space="preserve">"Nasuvinsa eta NEKP batera ari dira lanean bazkide pribatu bat hautatzearekin lotutako askotariko alderdiak aztertu eta zehazteko, alokairuko etxebizitza babestua eraikiko eta kudeatuko duen enpresa misto bat sortzeko.</w:t>
      </w:r>
      <w:r>
        <w:t xml:space="preserve"> </w:t>
      </w:r>
      <w:r>
        <w:t xml:space="preserve">Prozesu horren barnean daude sektore pribatuarekin aldez aurretik informazioa trukatzeko ekintzak, bai eskualde mailan bai maila nazionalean.</w:t>
      </w:r>
      <w:r>
        <w:t xml:space="preserve"> </w:t>
      </w:r>
      <w:r>
        <w:t xml:space="preserve">Ildo horretatik, jakinarazten da gaur egun aurretiazko plangintzako prozesu batean gaudela, eta aukera emanen duela epe laburrean lortu nahi den helburua garatzen eta betetzen dela bermatzeko".</w:t>
      </w:r>
    </w:p>
    <w:p w14:paraId="708F4814" w14:textId="737BD740" w:rsidR="00A27E4F" w:rsidRDefault="006E17D7" w:rsidP="006E17D7">
      <w:pPr>
        <w:jc w:val="both"/>
      </w:pPr>
      <w:r>
        <w:t xml:space="preserve">2024ko abenduan, beste galdera batzuk egin nituen idatziz erantzuteko, eta hirugarren lehendakariorde eta Etxebizitzako, Gazteriako eta Migrazio Politiketako kontseilariak erantzun zuen proiektuak garapen-fasean jarraitzen zuela, eta hurrengo hilabeteetan hasi nahi zirela Nafarroako alokairu ordainerrazeko enpresa mistoaren bazkide pribatuaren lizitazio- eta hautaketa-prozesurako izapideak.</w:t>
      </w:r>
    </w:p>
    <w:p w14:paraId="342DB4E4" w14:textId="77777777" w:rsidR="006E17D7" w:rsidRPr="006E17D7" w:rsidRDefault="006E17D7" w:rsidP="006E17D7">
      <w:pPr>
        <w:jc w:val="both"/>
      </w:pPr>
      <w:r>
        <w:t xml:space="preserve">Horrenbestez, honako galdera hauek aurkezten dira, idatziz erantzuteko:</w:t>
      </w:r>
    </w:p>
    <w:p w14:paraId="74BF1AA4" w14:textId="3C2E3189" w:rsidR="006E17D7" w:rsidRPr="006E17D7" w:rsidRDefault="006E17D7" w:rsidP="006E17D7">
      <w:pPr>
        <w:jc w:val="both"/>
      </w:pPr>
      <w:r>
        <w:t xml:space="preserve">Zer aurreratu da sozietate publiko-pribatu hori sortzeko prozesuan?</w:t>
      </w:r>
    </w:p>
    <w:p w14:paraId="2DB34B84" w14:textId="4DA1A039" w:rsidR="006E17D7" w:rsidRPr="006E17D7" w:rsidRDefault="006E17D7" w:rsidP="006E17D7">
      <w:pPr>
        <w:jc w:val="both"/>
      </w:pPr>
      <w:r>
        <w:t xml:space="preserve">Zer denbora- eta prozedura-aurreikuspen (kronograma) darabil departamentuak garapen hori burutzeko?</w:t>
      </w:r>
    </w:p>
    <w:p w14:paraId="7F0DD9E9" w14:textId="6F926868" w:rsidR="006E17D7" w:rsidRPr="006E17D7" w:rsidRDefault="006E17D7" w:rsidP="006E17D7">
      <w:pPr>
        <w:jc w:val="both"/>
      </w:pPr>
      <w:r>
        <w:t xml:space="preserve">Zertan dira Nafarroako alokairu ordainerrazeko enpresa mistoaren bazkide pribatua hautatzeko eta lizitatzeko prozesurako izapideak?</w:t>
      </w:r>
    </w:p>
    <w:p w14:paraId="0B19C22A" w14:textId="46A036B4" w:rsidR="006E17D7" w:rsidRDefault="006E17D7" w:rsidP="006E17D7">
      <w:pPr>
        <w:jc w:val="both"/>
      </w:pPr>
      <w:r>
        <w:t xml:space="preserve">Iruñean, 2025eko irailaren 11n</w:t>
      </w:r>
    </w:p>
    <w:p w14:paraId="5F88CD50" w14:textId="2A711C8A" w:rsidR="006E17D7" w:rsidRDefault="006E17D7" w:rsidP="006E17D7">
      <w:pPr>
        <w:jc w:val="both"/>
      </w:pPr>
      <w:r>
        <w:t xml:space="preserve">Foru parlamentaria: Mikel Zabaleta Aramendia</w:t>
      </w:r>
    </w:p>
    <w:sectPr w:rsidR="006E17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50A47"/>
    <w:rsid w:val="00084350"/>
    <w:rsid w:val="00085BFB"/>
    <w:rsid w:val="000925D3"/>
    <w:rsid w:val="0009758C"/>
    <w:rsid w:val="000D31EE"/>
    <w:rsid w:val="000E5F67"/>
    <w:rsid w:val="000F3912"/>
    <w:rsid w:val="00100867"/>
    <w:rsid w:val="001424DE"/>
    <w:rsid w:val="00161BDF"/>
    <w:rsid w:val="00176970"/>
    <w:rsid w:val="001822B7"/>
    <w:rsid w:val="001827D9"/>
    <w:rsid w:val="00185723"/>
    <w:rsid w:val="001D286B"/>
    <w:rsid w:val="002003A3"/>
    <w:rsid w:val="002412F2"/>
    <w:rsid w:val="002561E9"/>
    <w:rsid w:val="002B5866"/>
    <w:rsid w:val="002C2CBA"/>
    <w:rsid w:val="002D6DAE"/>
    <w:rsid w:val="002F1B15"/>
    <w:rsid w:val="002F7EA0"/>
    <w:rsid w:val="00357A33"/>
    <w:rsid w:val="003728B8"/>
    <w:rsid w:val="003A50E0"/>
    <w:rsid w:val="003C5E9E"/>
    <w:rsid w:val="003F67FD"/>
    <w:rsid w:val="003F7434"/>
    <w:rsid w:val="00425A91"/>
    <w:rsid w:val="0045436C"/>
    <w:rsid w:val="00474235"/>
    <w:rsid w:val="00476870"/>
    <w:rsid w:val="00483303"/>
    <w:rsid w:val="004C3D56"/>
    <w:rsid w:val="004E178A"/>
    <w:rsid w:val="004E1B2E"/>
    <w:rsid w:val="004F75B8"/>
    <w:rsid w:val="005022DF"/>
    <w:rsid w:val="005141D3"/>
    <w:rsid w:val="0051655C"/>
    <w:rsid w:val="00517634"/>
    <w:rsid w:val="00560C1A"/>
    <w:rsid w:val="005778F1"/>
    <w:rsid w:val="00591E88"/>
    <w:rsid w:val="005A23AA"/>
    <w:rsid w:val="00600E3D"/>
    <w:rsid w:val="006143DA"/>
    <w:rsid w:val="00627D1A"/>
    <w:rsid w:val="00627D2E"/>
    <w:rsid w:val="00653469"/>
    <w:rsid w:val="006747A5"/>
    <w:rsid w:val="00686441"/>
    <w:rsid w:val="006E17D7"/>
    <w:rsid w:val="006E59FD"/>
    <w:rsid w:val="006E7DF6"/>
    <w:rsid w:val="006F16DD"/>
    <w:rsid w:val="006F61E0"/>
    <w:rsid w:val="0071061E"/>
    <w:rsid w:val="00715306"/>
    <w:rsid w:val="0071689D"/>
    <w:rsid w:val="0072313D"/>
    <w:rsid w:val="00727D6C"/>
    <w:rsid w:val="0076133B"/>
    <w:rsid w:val="007674B0"/>
    <w:rsid w:val="007C320F"/>
    <w:rsid w:val="007E5578"/>
    <w:rsid w:val="00826159"/>
    <w:rsid w:val="00841501"/>
    <w:rsid w:val="00844FB0"/>
    <w:rsid w:val="008C666C"/>
    <w:rsid w:val="008E408E"/>
    <w:rsid w:val="00911504"/>
    <w:rsid w:val="00914E6C"/>
    <w:rsid w:val="00926A82"/>
    <w:rsid w:val="0094372D"/>
    <w:rsid w:val="00984068"/>
    <w:rsid w:val="00994B2F"/>
    <w:rsid w:val="009A5AD7"/>
    <w:rsid w:val="009B45BE"/>
    <w:rsid w:val="009B77D8"/>
    <w:rsid w:val="00A265B8"/>
    <w:rsid w:val="00A27E4F"/>
    <w:rsid w:val="00A45945"/>
    <w:rsid w:val="00A4672A"/>
    <w:rsid w:val="00A568A0"/>
    <w:rsid w:val="00A62289"/>
    <w:rsid w:val="00A6439F"/>
    <w:rsid w:val="00A742D5"/>
    <w:rsid w:val="00AC5589"/>
    <w:rsid w:val="00AE16D7"/>
    <w:rsid w:val="00AE2BC2"/>
    <w:rsid w:val="00AE508C"/>
    <w:rsid w:val="00AF424E"/>
    <w:rsid w:val="00B04720"/>
    <w:rsid w:val="00B11A91"/>
    <w:rsid w:val="00B46472"/>
    <w:rsid w:val="00B776DB"/>
    <w:rsid w:val="00B93148"/>
    <w:rsid w:val="00BA4B58"/>
    <w:rsid w:val="00BC565F"/>
    <w:rsid w:val="00BD5B8E"/>
    <w:rsid w:val="00BE0031"/>
    <w:rsid w:val="00BE13B1"/>
    <w:rsid w:val="00BF3DD5"/>
    <w:rsid w:val="00BF6CCC"/>
    <w:rsid w:val="00C111F9"/>
    <w:rsid w:val="00C25830"/>
    <w:rsid w:val="00C507D2"/>
    <w:rsid w:val="00CA6AFD"/>
    <w:rsid w:val="00CF2837"/>
    <w:rsid w:val="00D10586"/>
    <w:rsid w:val="00DE40B4"/>
    <w:rsid w:val="00DE5F33"/>
    <w:rsid w:val="00E16CC5"/>
    <w:rsid w:val="00E301FF"/>
    <w:rsid w:val="00E62334"/>
    <w:rsid w:val="00E62EC0"/>
    <w:rsid w:val="00EB2EE8"/>
    <w:rsid w:val="00EC0152"/>
    <w:rsid w:val="00F17DB2"/>
    <w:rsid w:val="00F307AF"/>
    <w:rsid w:val="00F326C3"/>
    <w:rsid w:val="00F72C1B"/>
    <w:rsid w:val="00F81149"/>
    <w:rsid w:val="00F849C4"/>
    <w:rsid w:val="00FD056D"/>
    <w:rsid w:val="00FE73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403</Words>
  <Characters>2221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3</cp:revision>
  <dcterms:created xsi:type="dcterms:W3CDTF">2025-09-11T10:53:00Z</dcterms:created>
  <dcterms:modified xsi:type="dcterms:W3CDTF">2025-09-11T10:58:00Z</dcterms:modified>
</cp:coreProperties>
</file>