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EBD0" w14:textId="19250837" w:rsidR="005778F1" w:rsidRPr="00504A24" w:rsidRDefault="00504A24">
      <w:pPr>
        <w:rPr>
          <w:lang w:val="eu-ES"/>
        </w:rPr>
      </w:pPr>
      <w:r w:rsidRPr="00504A24">
        <w:rPr>
          <w:lang w:val="eu-ES"/>
        </w:rPr>
        <w:t>25PES-3</w:t>
      </w:r>
      <w:r w:rsidR="00766855">
        <w:rPr>
          <w:lang w:val="eu-ES"/>
        </w:rPr>
        <w:t>30</w:t>
      </w:r>
    </w:p>
    <w:p w14:paraId="4A5B93EE" w14:textId="7978DAC6" w:rsidR="00766855" w:rsidRPr="00766855" w:rsidRDefault="00766855" w:rsidP="00766855">
      <w:r w:rsidRPr="00766855">
        <w:t>Doña Cristina López Mañero, miembro de las Cortes de Navarra, adscrita</w:t>
      </w:r>
      <w:r>
        <w:t xml:space="preserve"> </w:t>
      </w:r>
      <w:r w:rsidRPr="00766855">
        <w:t>al Grupo Parlamentario Unión del Pueblo Navarro (UPN), al amparo de lo</w:t>
      </w:r>
      <w:r>
        <w:t xml:space="preserve"> </w:t>
      </w:r>
      <w:r w:rsidRPr="00766855">
        <w:t>dispuesto en el Reglamento de la Cámara, realiza la siguiente pregunta escrita</w:t>
      </w:r>
      <w:r>
        <w:t xml:space="preserve"> </w:t>
      </w:r>
      <w:r w:rsidRPr="00766855">
        <w:t>al Gobierno de Navarra:</w:t>
      </w:r>
    </w:p>
    <w:p w14:paraId="33612EA5" w14:textId="38DE3638" w:rsidR="00766855" w:rsidRPr="00766855" w:rsidRDefault="00766855" w:rsidP="00766855">
      <w:r w:rsidRPr="00766855">
        <w:t xml:space="preserve">En relación con el título propio que va a impartir el </w:t>
      </w:r>
      <w:proofErr w:type="spellStart"/>
      <w:r w:rsidRPr="00766855">
        <w:t>Building</w:t>
      </w:r>
      <w:proofErr w:type="spellEnd"/>
      <w:r w:rsidRPr="00766855">
        <w:t xml:space="preserve"> and </w:t>
      </w:r>
      <w:proofErr w:type="spellStart"/>
      <w:r w:rsidRPr="00766855">
        <w:t>Architecture</w:t>
      </w:r>
      <w:proofErr w:type="spellEnd"/>
      <w:r>
        <w:t xml:space="preserve"> </w:t>
      </w:r>
      <w:proofErr w:type="spellStart"/>
      <w:r w:rsidRPr="00766855">
        <w:t>Institute</w:t>
      </w:r>
      <w:proofErr w:type="spellEnd"/>
      <w:r w:rsidRPr="00766855">
        <w:t xml:space="preserve"> y las becas para el alumnado del Programa BAI, que cubren la</w:t>
      </w:r>
      <w:r>
        <w:t xml:space="preserve"> </w:t>
      </w:r>
      <w:r w:rsidRPr="00766855">
        <w:t>totalidad de la matrícula del primer año de posgrado:</w:t>
      </w:r>
    </w:p>
    <w:p w14:paraId="324739AC" w14:textId="77777777" w:rsidR="00766855" w:rsidRPr="00766855" w:rsidRDefault="00766855" w:rsidP="00766855">
      <w:r w:rsidRPr="00766855">
        <w:t>- ¿Cuántas becas hay previsto conceder en el curso 2025-2026?</w:t>
      </w:r>
    </w:p>
    <w:p w14:paraId="717C4B21" w14:textId="77777777" w:rsidR="00766855" w:rsidRPr="00766855" w:rsidRDefault="00766855" w:rsidP="00766855">
      <w:r w:rsidRPr="00766855">
        <w:t>- ¿Cuáles son los requisitos para acceder a una beca?</w:t>
      </w:r>
    </w:p>
    <w:p w14:paraId="485B346A" w14:textId="77777777" w:rsidR="00766855" w:rsidRPr="00766855" w:rsidRDefault="00766855" w:rsidP="00766855">
      <w:r w:rsidRPr="00766855">
        <w:t>- ¿Cuáles son las condiciones para su disfrute?</w:t>
      </w:r>
    </w:p>
    <w:p w14:paraId="6DF6910F" w14:textId="77777777" w:rsidR="00766855" w:rsidRPr="00766855" w:rsidRDefault="00766855" w:rsidP="00766855">
      <w:r w:rsidRPr="00766855">
        <w:t>Pamplona, a 17 de septiembre de 2025</w:t>
      </w:r>
    </w:p>
    <w:p w14:paraId="0B4C4C3A" w14:textId="520B52E6" w:rsidR="00504A24" w:rsidRPr="00504A24" w:rsidRDefault="00766855" w:rsidP="00766855">
      <w:pPr>
        <w:rPr>
          <w:lang w:val="eu-ES"/>
        </w:rPr>
      </w:pPr>
      <w:r>
        <w:t xml:space="preserve">La Parlamentaria </w:t>
      </w:r>
      <w:r w:rsidRPr="00766855">
        <w:t>Foral</w:t>
      </w:r>
      <w:r>
        <w:t xml:space="preserve">: </w:t>
      </w:r>
      <w:r w:rsidRPr="00766855">
        <w:t>Cristina López Mañero</w:t>
      </w:r>
    </w:p>
    <w:sectPr w:rsidR="00504A24" w:rsidRPr="0050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A"/>
    <w:rsid w:val="0004082E"/>
    <w:rsid w:val="00085BFB"/>
    <w:rsid w:val="00100867"/>
    <w:rsid w:val="00176970"/>
    <w:rsid w:val="00185723"/>
    <w:rsid w:val="001C6134"/>
    <w:rsid w:val="001D286B"/>
    <w:rsid w:val="0028207A"/>
    <w:rsid w:val="002B5866"/>
    <w:rsid w:val="002C2CBA"/>
    <w:rsid w:val="002F7EA0"/>
    <w:rsid w:val="003A50E0"/>
    <w:rsid w:val="00425A91"/>
    <w:rsid w:val="0045436C"/>
    <w:rsid w:val="00474235"/>
    <w:rsid w:val="005022DF"/>
    <w:rsid w:val="00504A24"/>
    <w:rsid w:val="005141D3"/>
    <w:rsid w:val="00517634"/>
    <w:rsid w:val="005778F1"/>
    <w:rsid w:val="00653469"/>
    <w:rsid w:val="0066787C"/>
    <w:rsid w:val="006747A5"/>
    <w:rsid w:val="006F16DD"/>
    <w:rsid w:val="00715306"/>
    <w:rsid w:val="0072313D"/>
    <w:rsid w:val="00727D6C"/>
    <w:rsid w:val="00766855"/>
    <w:rsid w:val="00887A0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C7E"/>
  <w15:chartTrackingRefBased/>
  <w15:docId w15:val="{E2C71732-E76C-4DE5-8E66-4D3B669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0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0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0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0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0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0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2025-09-18T10:59:00Z</dcterms:created>
  <dcterms:modified xsi:type="dcterms:W3CDTF">2025-09-18T11:00:00Z</dcterms:modified>
</cp:coreProperties>
</file>