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EF59E" w14:textId="77777777" w:rsidR="004A2C69" w:rsidRPr="00840535" w:rsidRDefault="004A2C69" w:rsidP="004A2C69">
      <w:pPr>
        <w:pStyle w:val="OFI-FIRMA3"/>
        <w:rPr>
          <w:noProof/>
          <w:sz w:val="16"/>
          <w:szCs w:val="16"/>
        </w:rPr>
      </w:pPr>
    </w:p>
    <w:p w14:paraId="6311835E" w14:textId="77777777" w:rsidR="004A2C69" w:rsidRDefault="004A2C69" w:rsidP="004A2C69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31E9863D" w14:textId="77777777" w:rsidR="004A2C69" w:rsidRDefault="004A2C69" w:rsidP="004A2C69">
      <w:pPr>
        <w:pStyle w:val="OFI-TITULO2"/>
      </w:pPr>
      <w:r w:rsidRPr="00517AE0">
        <w:rPr>
          <w:noProof/>
        </w:rPr>
        <w:t>11-25/MOC-00106</w:t>
      </w:r>
      <w:r>
        <w:t xml:space="preserve">. </w:t>
      </w:r>
      <w:r w:rsidRPr="002C0D8B">
        <w:t>Resolución</w:t>
      </w:r>
      <w:r>
        <w:t xml:space="preserve"> </w:t>
      </w:r>
      <w:r w:rsidRPr="00517AE0">
        <w:rPr>
          <w:noProof/>
        </w:rPr>
        <w:t>por la que se insta al Instituto Navarro de la Memoria a, de la mano de los Ayuntamientos de Berriozar, Berrioplano/Berriobeiti y Ansoáin/Antsoain y de la Asociación Txinparta-Fuerte San Cristóbal, Red de Memoria Colectiva, corregir y actualizar las informaciones en los paneles de los cementerios de dichas localidades, Fuerte San Cristóbal, Monolito a los Fugados y Cementerio de las Botellas</w:t>
      </w:r>
    </w:p>
    <w:p w14:paraId="66CFAAE0" w14:textId="47F8430C" w:rsidR="004A2C69" w:rsidRDefault="004C0884" w:rsidP="004A2C69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la</w:t>
      </w:r>
      <w:r>
        <w:rPr>
          <w:caps w:val="0"/>
        </w:rPr>
        <w:t xml:space="preserve"> </w:t>
      </w:r>
      <w:r w:rsidRPr="00517AE0">
        <w:rPr>
          <w:caps w:val="0"/>
          <w:noProof/>
        </w:rPr>
        <w:t>Comisión de Memoria y Convivencia, Acción Exterior y Euskera</w:t>
      </w:r>
    </w:p>
    <w:p w14:paraId="47DB2F9D" w14:textId="77777777" w:rsidR="004A2C69" w:rsidRDefault="004A2C69" w:rsidP="004A2C69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517AE0">
        <w:rPr>
          <w:noProof/>
        </w:rPr>
        <w:t>por la que se insta al Instituto Navarro de la Memoria a, de la mano de los Ayuntamientos de Berriozar, Berrioplano/Berriobeiti y Ansoáin/Antsoain y de la Asociación Txinparta-Fuerte San Cristóbal, Red de Memoria Colectiva, corregir y actualizar las informaciones en los paneles de los cementerios de dichas localidades, Fuerte San Cristóbal, Monolito a los Fugados y Cementerio de las Botellas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517AE0">
        <w:rPr>
          <w:noProof/>
        </w:rPr>
        <w:t>Comisión de Memoria y Convivencia, Acción Exterior y Euskera</w:t>
      </w:r>
      <w:r>
        <w:t xml:space="preserve"> del Parlamento de Navarra en sesión celebrada el día </w:t>
      </w:r>
      <w:r w:rsidRPr="00517AE0">
        <w:rPr>
          <w:noProof/>
        </w:rPr>
        <w:t>24 de septiembre de 2025</w:t>
      </w:r>
      <w:r>
        <w:t>, cuyo texto se inserta a continuación</w:t>
      </w:r>
      <w:r>
        <w:rPr>
          <w:bCs/>
          <w:iCs/>
        </w:rPr>
        <w:t>:</w:t>
      </w:r>
    </w:p>
    <w:p w14:paraId="6E896E6A" w14:textId="6CABC2C3" w:rsidR="00E515ED" w:rsidRPr="00E515ED" w:rsidRDefault="00E515ED" w:rsidP="00E515ED">
      <w:pPr>
        <w:pStyle w:val="OFI-TEXTO1"/>
        <w:rPr>
          <w:iCs/>
        </w:rPr>
      </w:pPr>
      <w:r w:rsidRPr="00E515ED">
        <w:rPr>
          <w:iCs/>
        </w:rPr>
        <w:tab/>
        <w:t xml:space="preserve">"1.- El Parlamento de Navarra insta al Instituto Navarro de la Memoria a que, de la mano de los Ayuntamientos de Berriozar, </w:t>
      </w:r>
      <w:proofErr w:type="spellStart"/>
      <w:r w:rsidRPr="00E515ED">
        <w:rPr>
          <w:iCs/>
        </w:rPr>
        <w:t>Berrioplano</w:t>
      </w:r>
      <w:proofErr w:type="spellEnd"/>
      <w:r w:rsidRPr="00E515ED">
        <w:rPr>
          <w:iCs/>
        </w:rPr>
        <w:t>/</w:t>
      </w:r>
      <w:proofErr w:type="spellStart"/>
      <w:r w:rsidRPr="00E515ED">
        <w:rPr>
          <w:iCs/>
        </w:rPr>
        <w:t>Berriobeiti</w:t>
      </w:r>
      <w:proofErr w:type="spellEnd"/>
      <w:r w:rsidRPr="00E515ED">
        <w:rPr>
          <w:iCs/>
        </w:rPr>
        <w:t xml:space="preserve"> y Ansoáin/Antsoain y de la Asociación </w:t>
      </w:r>
      <w:proofErr w:type="spellStart"/>
      <w:r w:rsidRPr="00E515ED">
        <w:rPr>
          <w:iCs/>
        </w:rPr>
        <w:t>Txinparta</w:t>
      </w:r>
      <w:proofErr w:type="spellEnd"/>
      <w:r w:rsidRPr="00E515ED">
        <w:rPr>
          <w:iCs/>
        </w:rPr>
        <w:t>-Fuerte San Cristóbal, Red de Memoria Colectiva, corrija y actualice las informaciones relativas a estos dos lugares situadas en los paneles de los cementerios de dichas localidades, Fuerte San Cristóbal, Monolito a los Fugados y Cementerio de las Botellas</w:t>
      </w:r>
      <w:r>
        <w:rPr>
          <w:iCs/>
        </w:rPr>
        <w:t>.</w:t>
      </w:r>
    </w:p>
    <w:p w14:paraId="3EBE6484" w14:textId="145BA0FD" w:rsidR="004A2C69" w:rsidRDefault="00E515ED" w:rsidP="00E515ED">
      <w:pPr>
        <w:pStyle w:val="OFI-TEXTO1"/>
      </w:pPr>
      <w:r w:rsidRPr="00E515ED">
        <w:rPr>
          <w:iCs/>
        </w:rPr>
        <w:lastRenderedPageBreak/>
        <w:tab/>
        <w:t>2.- Todo lo anterior deberá enmarcarse en los compromisos y obligaciones recogidos en el marco del Protocolo General del Fuerte San Cristóbal</w:t>
      </w:r>
      <w:r w:rsidR="004A2C69">
        <w:rPr>
          <w:iCs/>
        </w:rPr>
        <w:t>".</w:t>
      </w:r>
    </w:p>
    <w:p w14:paraId="2922E48F" w14:textId="77777777" w:rsidR="004A2C69" w:rsidRDefault="004A2C69" w:rsidP="004A2C69">
      <w:pPr>
        <w:pStyle w:val="OFI-FECHA"/>
      </w:pPr>
      <w:r>
        <w:t xml:space="preserve">Pamplona, </w:t>
      </w:r>
      <w:r w:rsidRPr="00517AE0">
        <w:rPr>
          <w:noProof/>
        </w:rPr>
        <w:t>25 de septiembre de 2025</w:t>
      </w:r>
    </w:p>
    <w:p w14:paraId="3AA71C2A" w14:textId="77777777" w:rsidR="004A2C69" w:rsidRDefault="004A2C69" w:rsidP="004A2C69">
      <w:pPr>
        <w:pStyle w:val="OFI-FIRMA3"/>
      </w:pPr>
      <w:r w:rsidRPr="00517AE0">
        <w:rPr>
          <w:noProof/>
        </w:rPr>
        <w:t>El Presidente</w:t>
      </w:r>
      <w:r>
        <w:t xml:space="preserve">:  </w:t>
      </w:r>
      <w:r w:rsidRPr="00517AE0">
        <w:rPr>
          <w:noProof/>
        </w:rPr>
        <w:t>Unai Hualde Iglesias</w:t>
      </w:r>
    </w:p>
    <w:p w14:paraId="37F04569" w14:textId="77777777" w:rsidR="00C451FF" w:rsidRDefault="00C451FF"/>
    <w:sectPr w:rsidR="00C451FF" w:rsidSect="004A2C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72BBD" w14:textId="77777777" w:rsidR="004A2C69" w:rsidRDefault="004A2C69" w:rsidP="004A2C69">
      <w:pPr>
        <w:spacing w:after="0" w:line="240" w:lineRule="auto"/>
      </w:pPr>
      <w:r>
        <w:separator/>
      </w:r>
    </w:p>
  </w:endnote>
  <w:endnote w:type="continuationSeparator" w:id="0">
    <w:p w14:paraId="1D3F886A" w14:textId="77777777" w:rsidR="004A2C69" w:rsidRDefault="004A2C69" w:rsidP="004A2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18675" w14:textId="77777777" w:rsidR="004A2C69" w:rsidRDefault="004A2C6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E418D" w14:textId="77777777" w:rsidR="004A2C69" w:rsidRDefault="004A2C69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0E749" w14:textId="77777777" w:rsidR="004A2C69" w:rsidRDefault="004A2C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2278E" w14:textId="77777777" w:rsidR="004A2C69" w:rsidRDefault="004A2C69" w:rsidP="004A2C69">
      <w:pPr>
        <w:spacing w:after="0" w:line="240" w:lineRule="auto"/>
      </w:pPr>
      <w:r>
        <w:separator/>
      </w:r>
    </w:p>
  </w:footnote>
  <w:footnote w:type="continuationSeparator" w:id="0">
    <w:p w14:paraId="79C4558B" w14:textId="77777777" w:rsidR="004A2C69" w:rsidRDefault="004A2C69" w:rsidP="004A2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174F8" w14:textId="77777777" w:rsidR="004A2C69" w:rsidRDefault="004A2C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B0235" w14:textId="77777777" w:rsidR="004A2C69" w:rsidRDefault="004A2C69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7535744" wp14:editId="2347731E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2445324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517AE0">
      <w:rPr>
        <w:noProof/>
      </w:rPr>
      <w:t>11-25/MOC-00106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FC461" w14:textId="77777777" w:rsidR="004A2C69" w:rsidRDefault="004A2C69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07180E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0729791" r:id="rId2"/>
      </w:object>
    </w:r>
  </w:p>
  <w:p w14:paraId="311D943B" w14:textId="77777777" w:rsidR="004A2C69" w:rsidRDefault="004A2C69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0E5C598" wp14:editId="49DA36DA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79962242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79AA51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56CC70DA" w14:textId="77777777" w:rsidR="004A2C69" w:rsidRDefault="004A2C6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20813622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C69"/>
    <w:rsid w:val="001F2AE4"/>
    <w:rsid w:val="002E09AF"/>
    <w:rsid w:val="004A2C69"/>
    <w:rsid w:val="004B78EE"/>
    <w:rsid w:val="004C0884"/>
    <w:rsid w:val="006B6500"/>
    <w:rsid w:val="006D5D33"/>
    <w:rsid w:val="00911B26"/>
    <w:rsid w:val="00C451FF"/>
    <w:rsid w:val="00E515ED"/>
    <w:rsid w:val="00E61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E666A8"/>
  <w15:chartTrackingRefBased/>
  <w15:docId w15:val="{03D33844-1B09-4F29-BF66-362629D65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A2C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A2C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A2C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A2C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A2C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A2C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A2C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A2C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A2C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4A2C6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A2C6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A2C69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A2C69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A2C69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A2C69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A2C69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A2C69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A2C69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A2C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A2C6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A2C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A2C69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A2C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A2C69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A2C6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A2C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A2C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A2C69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A2C69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4A2C69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4A2C69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4A2C69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4A2C69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4A2C69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4A2C69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4A2C69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4A2C69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4A2C69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4A2C69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A2C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2C69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1700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3</cp:revision>
  <dcterms:created xsi:type="dcterms:W3CDTF">2025-09-25T08:09:00Z</dcterms:created>
  <dcterms:modified xsi:type="dcterms:W3CDTF">2025-09-30T07:29:00Z</dcterms:modified>
</cp:coreProperties>
</file>