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F0D75B0" w:rsidR="001822B7" w:rsidRPr="00D474B4" w:rsidRDefault="00750C65" w:rsidP="00050A47">
      <w:pPr>
        <w:jc w:val="both"/>
      </w:pPr>
      <w:r>
        <w:t xml:space="preserve">25ITP-30</w:t>
      </w:r>
    </w:p>
    <w:p w14:paraId="660CB4D1" w14:textId="6102A9F2" w:rsidR="000C2B13" w:rsidRPr="000C2B13" w:rsidRDefault="000C2B13" w:rsidP="000C2B13">
      <w:pPr>
        <w:jc w:val="both"/>
      </w:pPr>
      <w:r>
        <w:t xml:space="preserve">Nafarroako Gorteetako kide den eta Unión del Pueblo Navarro talde parlamentarioari atxikita dagoen Isabel Olave Ballarena andreak, Legebiltzarreko Erregelamenduan xedatutakoaren babesean, genero-indarkeriak Nafarroan duen intzidentzia ikusita, genero-indarkerien aurkako borrokaren arloko politika orokorrari buruzko interpelazio hau aurkezten dio Nafarroako Gobernuari.</w:t>
      </w:r>
    </w:p>
    <w:p w14:paraId="1081AC2A" w14:textId="3E3E8D18" w:rsidR="000C2B13" w:rsidRPr="000C2B13" w:rsidRDefault="000C2B13" w:rsidP="000C2B13">
      <w:pPr>
        <w:jc w:val="both"/>
      </w:pPr>
      <w:r>
        <w:t xml:space="preserve">Nafarroan, 2025eko irailaren 23an</w:t>
      </w:r>
    </w:p>
    <w:p w14:paraId="6508B13C" w14:textId="2EB2819E" w:rsidR="00D474B4" w:rsidRDefault="000C2B13" w:rsidP="000C2B13">
      <w:pPr>
        <w:jc w:val="both"/>
      </w:pPr>
      <w:r>
        <w:t xml:space="preserve">Foru parlamentaria: Isabel Olave Ballarena</w:t>
      </w:r>
    </w:p>
    <w:p w14:paraId="07B6436D" w14:textId="77777777" w:rsidR="000C2B13" w:rsidRPr="00D474B4" w:rsidRDefault="000C2B13" w:rsidP="00B65A6E">
      <w:pPr>
        <w:jc w:val="both"/>
      </w:pPr>
    </w:p>
    <w:sectPr w:rsidR="000C2B13" w:rsidRPr="00D47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C2B13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2029D"/>
    <w:rsid w:val="00553882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7AE2"/>
    <w:rsid w:val="00AC5589"/>
    <w:rsid w:val="00AE16D7"/>
    <w:rsid w:val="00AE2BC2"/>
    <w:rsid w:val="00AE508C"/>
    <w:rsid w:val="00AF424E"/>
    <w:rsid w:val="00B04720"/>
    <w:rsid w:val="00B11A91"/>
    <w:rsid w:val="00B46472"/>
    <w:rsid w:val="00B50DF0"/>
    <w:rsid w:val="00B65A6E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3D92"/>
    <w:rsid w:val="00CA6AFD"/>
    <w:rsid w:val="00CF2837"/>
    <w:rsid w:val="00D10586"/>
    <w:rsid w:val="00D474B4"/>
    <w:rsid w:val="00DD1DC4"/>
    <w:rsid w:val="00DE40B4"/>
    <w:rsid w:val="00E16CC5"/>
    <w:rsid w:val="00E301FF"/>
    <w:rsid w:val="00E62334"/>
    <w:rsid w:val="00E62EC0"/>
    <w:rsid w:val="00EB2EE8"/>
    <w:rsid w:val="00EC0152"/>
    <w:rsid w:val="00ED75D6"/>
    <w:rsid w:val="00F17DB2"/>
    <w:rsid w:val="00F307AF"/>
    <w:rsid w:val="00F31564"/>
    <w:rsid w:val="00F326C3"/>
    <w:rsid w:val="00F32CDA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B180-FEEC-49B7-BD81-8F34DCC0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2025-09-25T08:55:00Z</dcterms:created>
  <dcterms:modified xsi:type="dcterms:W3CDTF">2025-09-25T08:58:00Z</dcterms:modified>
</cp:coreProperties>
</file>