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812F" w14:textId="77777777" w:rsidR="00A838C7" w:rsidRPr="00321544" w:rsidRDefault="002A0829" w:rsidP="00321544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Nafarroako Alderdi Popularra talde parlamentarioko eledun Javier García Jiménez jaunak PES-00376 galdera egin zuen. Bada, Nafarroako Gobernuko lehendakariak hau jakinarazten du:</w:t>
      </w:r>
      <w:r>
        <w:rPr>
          <w:sz w:val="22"/>
          <w:rFonts w:asciiTheme="minorHAnsi" w:hAnsiTheme="minorHAnsi"/>
        </w:rPr>
        <w:t xml:space="preserve"> </w:t>
      </w:r>
    </w:p>
    <w:p w14:paraId="7D4C79DF" w14:textId="77777777" w:rsidR="002A0829" w:rsidRPr="00321544" w:rsidRDefault="0077516F" w:rsidP="00321544">
      <w:pPr>
        <w:pStyle w:val="Default"/>
        <w:spacing w:after="120" w:line="276" w:lineRule="auto"/>
        <w:jc w:val="both"/>
        <w:rPr>
          <w:color w:val="auto"/>
          <w:sz w:val="22"/>
          <w:szCs w:val="22"/>
          <w:rFonts w:asciiTheme="minorHAnsi" w:hAnsiTheme="minorHAnsi" w:cstheme="minorHAnsi"/>
        </w:rPr>
      </w:pPr>
      <w:r>
        <w:rPr>
          <w:color w:val="auto"/>
          <w:sz w:val="22"/>
          <w:rFonts w:asciiTheme="minorHAnsi" w:hAnsiTheme="minorHAnsi"/>
        </w:rPr>
        <w:t xml:space="preserve">Lehendakariaren eta bere kabineteko langileen agenda lan-dinamiken eta barne-iragazkien arabera argitaratzen da.</w:t>
      </w:r>
    </w:p>
    <w:p w14:paraId="7E16D9FF" w14:textId="77777777" w:rsidR="00227EE6" w:rsidRPr="00321544" w:rsidRDefault="00A838C7" w:rsidP="00321544">
      <w:pPr>
        <w:spacing w:after="120"/>
        <w:jc w:val="both"/>
        <w:rPr>
          <w:rFonts w:cstheme="minorHAnsi"/>
        </w:rPr>
      </w:pPr>
      <w:r>
        <w:t xml:space="preserve">Hori guztia jakinarazten dut, Nafarroako Parlamentuko Erregelamenduaren 215. artikuluan xedatutakoa betez.</w:t>
      </w:r>
    </w:p>
    <w:p w14:paraId="5CA90093" w14:textId="77777777" w:rsidR="00815AAF" w:rsidRPr="00321544" w:rsidRDefault="00815AAF" w:rsidP="00321544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azaroaren 10ean</w:t>
      </w:r>
      <w:r>
        <w:rPr>
          <w:sz w:val="22"/>
          <w:rFonts w:asciiTheme="minorHAnsi" w:hAnsiTheme="minorHAnsi"/>
        </w:rPr>
        <w:t xml:space="preserve"> </w:t>
      </w:r>
    </w:p>
    <w:p w14:paraId="0A99A20C" w14:textId="74C72E04" w:rsidR="00BB4B33" w:rsidRPr="00321544" w:rsidRDefault="00321544" w:rsidP="00321544">
      <w:pPr>
        <w:spacing w:after="120"/>
        <w:jc w:val="both"/>
        <w:rPr>
          <w:rFonts w:cstheme="minorHAnsi"/>
        </w:rPr>
      </w:pPr>
      <w:r>
        <w:t xml:space="preserve">Nafarroako lehendakaria: María Chivite Navascués.</w:t>
      </w:r>
    </w:p>
    <w:sectPr w:rsidR="00BB4B33" w:rsidRPr="00321544" w:rsidSect="00766400">
      <w:headerReference w:type="default" r:id="rId6"/>
      <w:pgSz w:w="11906" w:h="16838"/>
      <w:pgMar w:top="17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A35D" w14:textId="77777777" w:rsidR="002D7C90" w:rsidRDefault="002D7C90" w:rsidP="00FF2A57">
      <w:pPr>
        <w:spacing w:after="0" w:line="240" w:lineRule="auto"/>
      </w:pPr>
      <w:r>
        <w:separator/>
      </w:r>
    </w:p>
  </w:endnote>
  <w:endnote w:type="continuationSeparator" w:id="0">
    <w:p w14:paraId="0FA9DB52" w14:textId="77777777" w:rsidR="002D7C90" w:rsidRDefault="002D7C90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AEA59" w14:textId="77777777" w:rsidR="002D7C90" w:rsidRDefault="002D7C90" w:rsidP="00FF2A57">
      <w:pPr>
        <w:spacing w:after="0" w:line="240" w:lineRule="auto"/>
      </w:pPr>
      <w:r>
        <w:separator/>
      </w:r>
    </w:p>
  </w:footnote>
  <w:footnote w:type="continuationSeparator" w:id="0">
    <w:p w14:paraId="4676343F" w14:textId="77777777" w:rsidR="002D7C90" w:rsidRDefault="002D7C90" w:rsidP="00FF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6623" w14:textId="77777777" w:rsidR="00FF2A57" w:rsidRDefault="00C0557B">
    <w:pPr>
      <w:pStyle w:val="Encabezado"/>
    </w:pPr>
    <w:r>
      <w:drawing>
        <wp:anchor distT="0" distB="0" distL="114300" distR="114300" simplePos="0" relativeHeight="251661312" behindDoc="0" locked="0" layoutInCell="1" allowOverlap="1" wp14:anchorId="35FC982A" wp14:editId="36666650">
          <wp:simplePos x="0" y="0"/>
          <wp:positionH relativeFrom="column">
            <wp:posOffset>-1051560</wp:posOffset>
          </wp:positionH>
          <wp:positionV relativeFrom="paragraph">
            <wp:posOffset>-440055</wp:posOffset>
          </wp:positionV>
          <wp:extent cx="7546732" cy="8001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6" cy="80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69F4"/>
    <w:rsid w:val="00127835"/>
    <w:rsid w:val="00180698"/>
    <w:rsid w:val="00227EE6"/>
    <w:rsid w:val="00281B1D"/>
    <w:rsid w:val="002926DA"/>
    <w:rsid w:val="002A0829"/>
    <w:rsid w:val="002A4022"/>
    <w:rsid w:val="002D7C90"/>
    <w:rsid w:val="002E308A"/>
    <w:rsid w:val="00321544"/>
    <w:rsid w:val="003628F0"/>
    <w:rsid w:val="00366AC5"/>
    <w:rsid w:val="00394D45"/>
    <w:rsid w:val="003D0F0F"/>
    <w:rsid w:val="003E6806"/>
    <w:rsid w:val="00402B35"/>
    <w:rsid w:val="004A0A34"/>
    <w:rsid w:val="004E1DDD"/>
    <w:rsid w:val="00514969"/>
    <w:rsid w:val="00566B21"/>
    <w:rsid w:val="005A7ECF"/>
    <w:rsid w:val="005B2B4B"/>
    <w:rsid w:val="00610AE1"/>
    <w:rsid w:val="00642DB7"/>
    <w:rsid w:val="00693DA9"/>
    <w:rsid w:val="006D1866"/>
    <w:rsid w:val="006F14C8"/>
    <w:rsid w:val="0073699C"/>
    <w:rsid w:val="00766400"/>
    <w:rsid w:val="0077516F"/>
    <w:rsid w:val="00815AAF"/>
    <w:rsid w:val="008654ED"/>
    <w:rsid w:val="00875CE2"/>
    <w:rsid w:val="0089161A"/>
    <w:rsid w:val="00A351AA"/>
    <w:rsid w:val="00A838C7"/>
    <w:rsid w:val="00A84060"/>
    <w:rsid w:val="00B279F8"/>
    <w:rsid w:val="00BB4B33"/>
    <w:rsid w:val="00BB5D15"/>
    <w:rsid w:val="00C0557B"/>
    <w:rsid w:val="00C7648E"/>
    <w:rsid w:val="00C94DEB"/>
    <w:rsid w:val="00CC44E6"/>
    <w:rsid w:val="00E63E28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42D97E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Fernández Pérez, Beatriz</cp:lastModifiedBy>
  <cp:revision>4</cp:revision>
  <dcterms:created xsi:type="dcterms:W3CDTF">2025-11-10T08:51:00Z</dcterms:created>
  <dcterms:modified xsi:type="dcterms:W3CDTF">2025-11-18T09:49:00Z</dcterms:modified>
  <cp:contentStatus/>
</cp:coreProperties>
</file>