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092CE" w14:textId="5432D6B2" w:rsidR="00D0376E" w:rsidRPr="00D0376E" w:rsidRDefault="00D0376E" w:rsidP="002457D5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376E">
        <w:rPr>
          <w:rFonts w:asciiTheme="minorHAnsi" w:hAnsiTheme="minorHAnsi" w:cstheme="minorHAnsi"/>
          <w:color w:val="000000"/>
          <w:sz w:val="22"/>
          <w:szCs w:val="22"/>
        </w:rPr>
        <w:t>18 de noviembre de 2025</w:t>
      </w:r>
    </w:p>
    <w:p w14:paraId="6818B5C8" w14:textId="5C8B624A" w:rsidR="00934199" w:rsidRPr="00D0376E" w:rsidRDefault="00B07455" w:rsidP="002457D5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D0376E">
        <w:rPr>
          <w:rFonts w:asciiTheme="minorHAnsi" w:hAnsiTheme="minorHAnsi" w:cstheme="minorHAnsi"/>
          <w:color w:val="000000"/>
          <w:sz w:val="22"/>
          <w:szCs w:val="22"/>
        </w:rPr>
        <w:t xml:space="preserve">El Consejero de Desarrollo Rural y Medio Ambiente, </w:t>
      </w:r>
      <w:proofErr w:type="gramStart"/>
      <w:r w:rsidRPr="00D0376E">
        <w:rPr>
          <w:rFonts w:asciiTheme="minorHAnsi" w:hAnsiTheme="minorHAnsi" w:cstheme="minorHAnsi"/>
          <w:color w:val="000000"/>
          <w:sz w:val="22"/>
          <w:szCs w:val="22"/>
        </w:rPr>
        <w:t>en relación a</w:t>
      </w:r>
      <w:proofErr w:type="gramEnd"/>
      <w:r w:rsidRPr="00D0376E">
        <w:rPr>
          <w:rFonts w:asciiTheme="minorHAnsi" w:hAnsiTheme="minorHAnsi" w:cstheme="minorHAnsi"/>
          <w:color w:val="000000"/>
          <w:sz w:val="22"/>
          <w:szCs w:val="22"/>
        </w:rPr>
        <w:t xml:space="preserve"> la </w:t>
      </w:r>
      <w:r w:rsidR="002F227B" w:rsidRPr="00D0376E">
        <w:rPr>
          <w:rFonts w:asciiTheme="minorHAnsi" w:hAnsiTheme="minorHAnsi" w:cstheme="minorHAnsi"/>
          <w:color w:val="000000"/>
          <w:sz w:val="22"/>
          <w:szCs w:val="22"/>
        </w:rPr>
        <w:t xml:space="preserve">pregunta escrita </w:t>
      </w:r>
      <w:r w:rsidRPr="00D0376E">
        <w:rPr>
          <w:rFonts w:asciiTheme="minorHAnsi" w:hAnsiTheme="minorHAnsi" w:cstheme="minorHAnsi"/>
          <w:sz w:val="22"/>
          <w:szCs w:val="22"/>
        </w:rPr>
        <w:t>11-2</w:t>
      </w:r>
      <w:r w:rsidR="0010058C" w:rsidRPr="00D0376E">
        <w:rPr>
          <w:rFonts w:asciiTheme="minorHAnsi" w:hAnsiTheme="minorHAnsi" w:cstheme="minorHAnsi"/>
          <w:sz w:val="22"/>
          <w:szCs w:val="22"/>
        </w:rPr>
        <w:t>5</w:t>
      </w:r>
      <w:r w:rsidRPr="00D0376E">
        <w:rPr>
          <w:rFonts w:asciiTheme="minorHAnsi" w:hAnsiTheme="minorHAnsi" w:cstheme="minorHAnsi"/>
          <w:sz w:val="22"/>
          <w:szCs w:val="22"/>
        </w:rPr>
        <w:t>/</w:t>
      </w:r>
      <w:r w:rsidR="002E2482" w:rsidRPr="00D0376E">
        <w:rPr>
          <w:rFonts w:asciiTheme="minorHAnsi" w:hAnsiTheme="minorHAnsi" w:cstheme="minorHAnsi"/>
          <w:sz w:val="22"/>
          <w:szCs w:val="22"/>
        </w:rPr>
        <w:t>PES</w:t>
      </w:r>
      <w:r w:rsidR="00C81DFD" w:rsidRPr="00D0376E">
        <w:rPr>
          <w:rFonts w:asciiTheme="minorHAnsi" w:hAnsiTheme="minorHAnsi" w:cstheme="minorHAnsi"/>
          <w:sz w:val="22"/>
          <w:szCs w:val="22"/>
        </w:rPr>
        <w:t>-00383</w:t>
      </w:r>
      <w:r w:rsidRPr="00D0376E">
        <w:rPr>
          <w:rFonts w:asciiTheme="minorHAnsi" w:hAnsiTheme="minorHAnsi" w:cstheme="minorHAnsi"/>
          <w:sz w:val="22"/>
          <w:szCs w:val="22"/>
        </w:rPr>
        <w:t xml:space="preserve"> solicitada por el Parlamentario Foral Ilmo. Sr. </w:t>
      </w:r>
      <w:r w:rsidR="00D0376E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BC3A3A" w:rsidRPr="00D0376E">
        <w:rPr>
          <w:rFonts w:asciiTheme="minorHAnsi" w:hAnsiTheme="minorHAnsi" w:cstheme="minorHAnsi"/>
          <w:color w:val="000000"/>
          <w:sz w:val="22"/>
          <w:szCs w:val="22"/>
        </w:rPr>
        <w:t>on</w:t>
      </w:r>
      <w:r w:rsidR="00C81DFD" w:rsidRPr="00D0376E">
        <w:rPr>
          <w:rFonts w:asciiTheme="minorHAnsi" w:hAnsiTheme="minorHAnsi" w:cstheme="minorHAnsi"/>
          <w:color w:val="000000"/>
          <w:sz w:val="22"/>
          <w:szCs w:val="22"/>
        </w:rPr>
        <w:t xml:space="preserve"> Félix Zapatero Soria</w:t>
      </w:r>
      <w:r w:rsidR="00BC3A3A" w:rsidRPr="00D0376E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C81DFD" w:rsidRPr="00D0376E">
        <w:rPr>
          <w:rFonts w:asciiTheme="minorHAnsi" w:hAnsiTheme="minorHAnsi" w:cstheme="minorHAnsi"/>
          <w:sz w:val="22"/>
          <w:szCs w:val="22"/>
        </w:rPr>
        <w:t xml:space="preserve"> </w:t>
      </w:r>
      <w:r w:rsidR="00BC3A3A" w:rsidRPr="00D0376E">
        <w:rPr>
          <w:rFonts w:asciiTheme="minorHAnsi" w:hAnsiTheme="minorHAnsi" w:cstheme="minorHAnsi"/>
          <w:sz w:val="22"/>
          <w:szCs w:val="22"/>
        </w:rPr>
        <w:t>adscrito al Grupo Parlamentario</w:t>
      </w:r>
      <w:r w:rsidR="00C81DFD" w:rsidRPr="00D0376E">
        <w:rPr>
          <w:rFonts w:asciiTheme="minorHAnsi" w:hAnsiTheme="minorHAnsi" w:cstheme="minorHAnsi"/>
          <w:sz w:val="22"/>
          <w:szCs w:val="22"/>
        </w:rPr>
        <w:t xml:space="preserve"> </w:t>
      </w:r>
      <w:r w:rsidR="00C81DFD" w:rsidRPr="00D0376E">
        <w:rPr>
          <w:rFonts w:asciiTheme="minorHAnsi" w:hAnsiTheme="minorHAnsi" w:cstheme="minorHAnsi"/>
          <w:color w:val="000000"/>
          <w:sz w:val="22"/>
          <w:szCs w:val="22"/>
        </w:rPr>
        <w:t>UPN</w:t>
      </w:r>
      <w:r w:rsidR="00BC3A3A" w:rsidRPr="00D0376E">
        <w:rPr>
          <w:rFonts w:asciiTheme="minorHAnsi" w:hAnsiTheme="minorHAnsi" w:cstheme="minorHAnsi"/>
          <w:sz w:val="22"/>
          <w:szCs w:val="22"/>
        </w:rPr>
        <w:t xml:space="preserve">, </w:t>
      </w:r>
      <w:r w:rsidR="001C2E8E" w:rsidRPr="00D0376E">
        <w:rPr>
          <w:rFonts w:asciiTheme="minorHAnsi" w:hAnsiTheme="minorHAnsi" w:cstheme="minorHAnsi"/>
          <w:sz w:val="22"/>
          <w:szCs w:val="22"/>
        </w:rPr>
        <w:t>sobre</w:t>
      </w:r>
      <w:r w:rsidR="00C81DFD" w:rsidRPr="00D0376E">
        <w:rPr>
          <w:rFonts w:asciiTheme="minorHAnsi" w:hAnsiTheme="minorHAnsi" w:cstheme="minorHAnsi"/>
          <w:sz w:val="22"/>
          <w:szCs w:val="22"/>
        </w:rPr>
        <w:t xml:space="preserve"> el coste total o impacto económico asumido por la Administración Foral por el impuesto sobre el depósito de residuos en vertederos,</w:t>
      </w:r>
      <w:r w:rsidR="001C2E8E" w:rsidRPr="00D0376E">
        <w:rPr>
          <w:rFonts w:asciiTheme="minorHAnsi" w:hAnsiTheme="minorHAnsi" w:cstheme="minorHAnsi"/>
          <w:sz w:val="22"/>
          <w:szCs w:val="22"/>
        </w:rPr>
        <w:t xml:space="preserve"> </w:t>
      </w:r>
      <w:r w:rsidR="00BC3A3A" w:rsidRPr="00D0376E">
        <w:rPr>
          <w:rFonts w:asciiTheme="minorHAnsi" w:hAnsiTheme="minorHAnsi" w:cstheme="minorHAnsi"/>
          <w:sz w:val="22"/>
          <w:szCs w:val="22"/>
        </w:rPr>
        <w:t xml:space="preserve">tiene el honor de </w:t>
      </w:r>
      <w:r w:rsidR="00C81DFD" w:rsidRPr="00D0376E">
        <w:rPr>
          <w:rFonts w:asciiTheme="minorHAnsi" w:hAnsiTheme="minorHAnsi" w:cstheme="minorHAnsi"/>
          <w:sz w:val="22"/>
          <w:szCs w:val="22"/>
        </w:rPr>
        <w:t>informar lo siguiente</w:t>
      </w:r>
      <w:r w:rsidRPr="00D0376E">
        <w:rPr>
          <w:rFonts w:asciiTheme="minorHAnsi" w:hAnsiTheme="minorHAnsi" w:cstheme="minorHAnsi"/>
          <w:sz w:val="22"/>
          <w:szCs w:val="22"/>
        </w:rPr>
        <w:t>:</w:t>
      </w:r>
    </w:p>
    <w:p w14:paraId="5AC70AF4" w14:textId="77777777" w:rsidR="009E58C2" w:rsidRPr="00D0376E" w:rsidRDefault="009E58C2" w:rsidP="002457D5">
      <w:pPr>
        <w:spacing w:after="120" w:line="276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D0376E">
        <w:rPr>
          <w:rFonts w:asciiTheme="minorHAnsi" w:eastAsia="Arial" w:hAnsiTheme="minorHAnsi" w:cstheme="minorHAnsi"/>
          <w:color w:val="000000"/>
          <w:sz w:val="22"/>
          <w:szCs w:val="22"/>
        </w:rPr>
        <w:t>La siguiente tabla muestra el impuesto al vertido aplicado debido a la fracción de residuos eliminado que no se ha tratado y gestionado en el CACP:</w:t>
      </w:r>
    </w:p>
    <w:p w14:paraId="20FC061D" w14:textId="77777777" w:rsidR="009E58C2" w:rsidRPr="009E58C2" w:rsidRDefault="009E58C2" w:rsidP="009E58C2">
      <w:pPr>
        <w:spacing w:line="240" w:lineRule="auto"/>
        <w:ind w:firstLine="723"/>
        <w:rPr>
          <w:rFonts w:eastAsia="Arial" w:cs="Arial"/>
          <w:color w:val="00000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2"/>
        <w:gridCol w:w="1078"/>
        <w:gridCol w:w="1032"/>
        <w:gridCol w:w="1032"/>
      </w:tblGrid>
      <w:tr w:rsidR="009E58C2" w:rsidRPr="009E58C2" w14:paraId="2C839FD4" w14:textId="77777777" w:rsidTr="00DD04BC">
        <w:trPr>
          <w:trHeight w:val="300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34758" w14:textId="77777777" w:rsidR="009E58C2" w:rsidRPr="009E58C2" w:rsidRDefault="009E58C2" w:rsidP="009E58C2">
            <w:pPr>
              <w:spacing w:line="240" w:lineRule="auto"/>
              <w:jc w:val="lef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A54FFBD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58C2">
              <w:rPr>
                <w:rFonts w:ascii="Calibri" w:hAnsi="Calibri" w:cs="Calibr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9E3F0C4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58C2">
              <w:rPr>
                <w:rFonts w:ascii="Calibri" w:hAnsi="Calibri" w:cs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</w:tcPr>
          <w:p w14:paraId="189879C1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58C2">
              <w:rPr>
                <w:rFonts w:ascii="Calibri" w:hAnsi="Calibri" w:cs="Calibri"/>
                <w:b/>
                <w:bCs/>
                <w:sz w:val="22"/>
                <w:szCs w:val="22"/>
              </w:rPr>
              <w:t>2025*</w:t>
            </w:r>
          </w:p>
        </w:tc>
      </w:tr>
      <w:tr w:rsidR="009E58C2" w:rsidRPr="009E58C2" w14:paraId="75D89CD6" w14:textId="77777777" w:rsidTr="00DD04BC">
        <w:trPr>
          <w:trHeight w:val="315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76321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2BE08" w14:textId="77777777" w:rsidR="009E58C2" w:rsidRPr="009E58C2" w:rsidRDefault="009E58C2" w:rsidP="009E58C2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118F6" w14:textId="77777777" w:rsidR="009E58C2" w:rsidRPr="009E58C2" w:rsidRDefault="009E58C2" w:rsidP="009E58C2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</w:tcPr>
          <w:p w14:paraId="51279053" w14:textId="77777777" w:rsidR="009E58C2" w:rsidRPr="009E58C2" w:rsidRDefault="009E58C2" w:rsidP="009E58C2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E58C2" w:rsidRPr="009E58C2" w14:paraId="6FD0BB56" w14:textId="77777777" w:rsidTr="00DD04BC">
        <w:trPr>
          <w:trHeight w:val="315"/>
        </w:trPr>
        <w:tc>
          <w:tcPr>
            <w:tcW w:w="289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1205B209" w14:textId="77777777" w:rsidR="009E58C2" w:rsidRPr="009E58C2" w:rsidRDefault="009E58C2" w:rsidP="009E58C2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58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FRACCION RESTO RECOGIDA 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A5A5A5"/>
            <w:noWrap/>
            <w:vAlign w:val="center"/>
            <w:hideMark/>
          </w:tcPr>
          <w:p w14:paraId="7F8BB325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58C2">
              <w:rPr>
                <w:rFonts w:ascii="Calibri" w:hAnsi="Calibri" w:cs="Calibri"/>
                <w:b/>
                <w:bCs/>
                <w:sz w:val="22"/>
                <w:szCs w:val="22"/>
              </w:rPr>
              <w:t>62.863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noWrap/>
            <w:vAlign w:val="center"/>
            <w:hideMark/>
          </w:tcPr>
          <w:p w14:paraId="2D649545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58C2">
              <w:rPr>
                <w:rFonts w:ascii="Calibri" w:hAnsi="Calibri" w:cs="Calibri"/>
                <w:b/>
                <w:bCs/>
                <w:sz w:val="22"/>
                <w:szCs w:val="22"/>
              </w:rPr>
              <w:t>64.031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bottom"/>
          </w:tcPr>
          <w:p w14:paraId="06BF313E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E58C2">
              <w:rPr>
                <w:rFonts w:ascii="Calibri" w:hAnsi="Calibri" w:cs="Calibri"/>
                <w:b/>
                <w:bCs/>
                <w:sz w:val="22"/>
                <w:szCs w:val="22"/>
              </w:rPr>
              <w:t>58.500</w:t>
            </w:r>
          </w:p>
        </w:tc>
      </w:tr>
      <w:tr w:rsidR="009E58C2" w:rsidRPr="009E58C2" w14:paraId="188B94C4" w14:textId="77777777" w:rsidTr="00DD04BC">
        <w:trPr>
          <w:trHeight w:val="300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CBB4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7CCD" w14:textId="77777777" w:rsidR="009E58C2" w:rsidRPr="009E58C2" w:rsidRDefault="009E58C2" w:rsidP="009E58C2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9818" w14:textId="77777777" w:rsidR="009E58C2" w:rsidRPr="009E58C2" w:rsidRDefault="009E58C2" w:rsidP="009E58C2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D9F78" w14:textId="77777777" w:rsidR="009E58C2" w:rsidRPr="009E58C2" w:rsidRDefault="009E58C2" w:rsidP="009E58C2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E58C2" w:rsidRPr="009E58C2" w14:paraId="096BA93A" w14:textId="77777777" w:rsidTr="00DD04BC">
        <w:trPr>
          <w:trHeight w:val="300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D255" w14:textId="77777777" w:rsidR="009E58C2" w:rsidRPr="009E58C2" w:rsidRDefault="009E58C2" w:rsidP="009E58C2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Toneladas de RESTO aplicable Impuesto 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754FEA61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62.863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noWrap/>
            <w:vAlign w:val="bottom"/>
            <w:hideMark/>
          </w:tcPr>
          <w:p w14:paraId="15DF93D6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64.031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bottom"/>
          </w:tcPr>
          <w:p w14:paraId="3D373150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58.500</w:t>
            </w:r>
          </w:p>
        </w:tc>
      </w:tr>
      <w:tr w:rsidR="009E58C2" w:rsidRPr="009E58C2" w14:paraId="48315C97" w14:textId="77777777" w:rsidTr="00DD04BC">
        <w:trPr>
          <w:trHeight w:val="315"/>
        </w:trPr>
        <w:tc>
          <w:tcPr>
            <w:tcW w:w="28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47BD69" w14:textId="77777777" w:rsidR="009E58C2" w:rsidRPr="009E58C2" w:rsidRDefault="009E58C2" w:rsidP="009E58C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Impuesto al vertido aplicado, euros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A267C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color w:val="000000"/>
                <w:sz w:val="22"/>
                <w:szCs w:val="22"/>
              </w:rPr>
              <w:t>2.514.507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32582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color w:val="000000"/>
                <w:sz w:val="22"/>
                <w:szCs w:val="22"/>
              </w:rPr>
              <w:t>2.561.233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F22E17E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color w:val="000000"/>
                <w:sz w:val="22"/>
                <w:szCs w:val="22"/>
              </w:rPr>
              <w:t>2.340.000</w:t>
            </w:r>
          </w:p>
        </w:tc>
      </w:tr>
      <w:tr w:rsidR="009E58C2" w:rsidRPr="009E58C2" w14:paraId="1A11EB16" w14:textId="77777777" w:rsidTr="00DD04BC">
        <w:trPr>
          <w:trHeight w:val="300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9E114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7608" w14:textId="77777777" w:rsidR="009E58C2" w:rsidRPr="009E58C2" w:rsidRDefault="009E58C2" w:rsidP="009E58C2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912D5" w14:textId="77777777" w:rsidR="009E58C2" w:rsidRPr="009E58C2" w:rsidRDefault="009E58C2" w:rsidP="009E58C2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44E04" w14:textId="77777777" w:rsidR="009E58C2" w:rsidRPr="009E58C2" w:rsidRDefault="009E58C2" w:rsidP="009E58C2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E58C2" w:rsidRPr="009E58C2" w14:paraId="77C84264" w14:textId="77777777" w:rsidTr="00DD04BC">
        <w:trPr>
          <w:trHeight w:val="600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47998" w14:textId="77777777" w:rsidR="009E58C2" w:rsidRPr="009E58C2" w:rsidRDefault="009E58C2" w:rsidP="009E58C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Toneladas de RECHAZO del tratamiento de RESTO que irían a vertido 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98473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color w:val="000000"/>
                <w:sz w:val="22"/>
                <w:szCs w:val="22"/>
              </w:rPr>
              <w:t>35.845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B0D82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color w:val="000000"/>
                <w:sz w:val="22"/>
                <w:szCs w:val="22"/>
              </w:rPr>
              <w:t>35.492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23D59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color w:val="000000"/>
                <w:sz w:val="22"/>
                <w:szCs w:val="22"/>
              </w:rPr>
              <w:t>32.427</w:t>
            </w:r>
          </w:p>
        </w:tc>
      </w:tr>
      <w:tr w:rsidR="009E58C2" w:rsidRPr="009E58C2" w14:paraId="3863FF96" w14:textId="77777777" w:rsidTr="00DD04BC">
        <w:trPr>
          <w:trHeight w:val="315"/>
        </w:trPr>
        <w:tc>
          <w:tcPr>
            <w:tcW w:w="28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7E5F8" w14:textId="77777777" w:rsidR="009E58C2" w:rsidRPr="009E58C2" w:rsidRDefault="009E58C2" w:rsidP="009E58C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Impuesto al vertido aplicado al RECHAZO de RESTO , euros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3C2E4DCF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color w:val="000000"/>
                <w:sz w:val="22"/>
                <w:szCs w:val="22"/>
              </w:rPr>
              <w:t>1.045.345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14:paraId="576BDB8F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color w:val="000000"/>
                <w:sz w:val="22"/>
                <w:szCs w:val="22"/>
              </w:rPr>
              <w:t>1.064.770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6E0B4"/>
            <w:vAlign w:val="bottom"/>
          </w:tcPr>
          <w:p w14:paraId="5FD2E33A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color w:val="000000"/>
                <w:sz w:val="22"/>
                <w:szCs w:val="22"/>
              </w:rPr>
              <w:t>972.798</w:t>
            </w:r>
          </w:p>
        </w:tc>
      </w:tr>
      <w:tr w:rsidR="009E58C2" w:rsidRPr="009E58C2" w14:paraId="10E18F66" w14:textId="77777777" w:rsidTr="00DD04BC">
        <w:trPr>
          <w:trHeight w:val="300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FD53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3F35" w14:textId="77777777" w:rsidR="009E58C2" w:rsidRPr="009E58C2" w:rsidRDefault="009E58C2" w:rsidP="009E58C2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C9704" w14:textId="77777777" w:rsidR="009E58C2" w:rsidRPr="009E58C2" w:rsidRDefault="009E58C2" w:rsidP="009E58C2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A483A" w14:textId="77777777" w:rsidR="009E58C2" w:rsidRPr="009E58C2" w:rsidRDefault="009E58C2" w:rsidP="009E58C2">
            <w:pPr>
              <w:spacing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9E58C2" w:rsidRPr="009E58C2" w14:paraId="73B7D10E" w14:textId="77777777" w:rsidTr="00DD04BC">
        <w:trPr>
          <w:trHeight w:val="315"/>
        </w:trPr>
        <w:tc>
          <w:tcPr>
            <w:tcW w:w="28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6E39E" w14:textId="77777777" w:rsidR="009E58C2" w:rsidRPr="009E58C2" w:rsidRDefault="009E58C2" w:rsidP="009E58C2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Diferencia: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6FAA5" w14:textId="77777777" w:rsidR="009E58C2" w:rsidRPr="009E58C2" w:rsidRDefault="009E58C2" w:rsidP="009E58C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A420A" w14:textId="77777777" w:rsidR="009E58C2" w:rsidRPr="009E58C2" w:rsidRDefault="009E58C2" w:rsidP="009E58C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B645905" w14:textId="77777777" w:rsidR="009E58C2" w:rsidRPr="009E58C2" w:rsidRDefault="009E58C2" w:rsidP="009E58C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E58C2" w:rsidRPr="009E58C2" w14:paraId="2BE0C496" w14:textId="77777777" w:rsidTr="00DD04BC">
        <w:trPr>
          <w:trHeight w:val="405"/>
        </w:trPr>
        <w:tc>
          <w:tcPr>
            <w:tcW w:w="28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07C9" w14:textId="77777777" w:rsidR="009E58C2" w:rsidRPr="009E58C2" w:rsidRDefault="009E58C2" w:rsidP="009E58C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color w:val="000000"/>
                <w:sz w:val="22"/>
                <w:szCs w:val="22"/>
              </w:rPr>
              <w:t>Toneladas vertidas que se hubieran evitado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940B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color w:val="000000"/>
                <w:sz w:val="22"/>
                <w:szCs w:val="22"/>
              </w:rPr>
              <w:t>28.018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44BC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color w:val="000000"/>
                <w:sz w:val="22"/>
                <w:szCs w:val="22"/>
              </w:rPr>
              <w:t>28.538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A0B8DD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color w:val="000000"/>
                <w:sz w:val="22"/>
                <w:szCs w:val="22"/>
              </w:rPr>
              <w:t>26.073</w:t>
            </w:r>
          </w:p>
        </w:tc>
      </w:tr>
      <w:tr w:rsidR="009E58C2" w:rsidRPr="009E58C2" w14:paraId="1D8FE30A" w14:textId="77777777" w:rsidTr="00DD04BC">
        <w:trPr>
          <w:trHeight w:val="315"/>
        </w:trPr>
        <w:tc>
          <w:tcPr>
            <w:tcW w:w="28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28136" w14:textId="77777777" w:rsidR="009E58C2" w:rsidRPr="009E58C2" w:rsidRDefault="009E58C2" w:rsidP="009E58C2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Impuesto al vertido aplicado por no tratar, euros 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3E2D6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color w:val="000000"/>
                <w:sz w:val="22"/>
                <w:szCs w:val="22"/>
              </w:rPr>
              <w:t>1.469.163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20CFF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color w:val="000000"/>
                <w:sz w:val="22"/>
                <w:szCs w:val="22"/>
              </w:rPr>
              <w:t>1.496.463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D989FE" w14:textId="77777777" w:rsidR="009E58C2" w:rsidRPr="009E58C2" w:rsidRDefault="009E58C2" w:rsidP="009E58C2">
            <w:pPr>
              <w:spacing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E58C2">
              <w:rPr>
                <w:rFonts w:ascii="Calibri" w:hAnsi="Calibri" w:cs="Calibri"/>
                <w:color w:val="000000"/>
                <w:sz w:val="22"/>
                <w:szCs w:val="22"/>
              </w:rPr>
              <w:t>1.367.202</w:t>
            </w:r>
          </w:p>
        </w:tc>
      </w:tr>
    </w:tbl>
    <w:p w14:paraId="3405C396" w14:textId="77777777" w:rsidR="009E58C2" w:rsidRPr="009E58C2" w:rsidRDefault="009E58C2" w:rsidP="009E58C2">
      <w:pPr>
        <w:spacing w:line="240" w:lineRule="auto"/>
        <w:rPr>
          <w:rFonts w:eastAsia="Arial" w:cs="Arial"/>
          <w:color w:val="000000"/>
          <w:sz w:val="18"/>
          <w:szCs w:val="18"/>
        </w:rPr>
      </w:pPr>
      <w:r w:rsidRPr="009E58C2">
        <w:rPr>
          <w:rFonts w:eastAsia="Arial" w:cs="Arial"/>
          <w:color w:val="000000"/>
          <w:sz w:val="18"/>
          <w:szCs w:val="18"/>
        </w:rPr>
        <w:t>*Estimado</w:t>
      </w:r>
    </w:p>
    <w:p w14:paraId="5C2D19DF" w14:textId="77777777" w:rsidR="009E58C2" w:rsidRPr="009E58C2" w:rsidRDefault="009E58C2" w:rsidP="009E58C2">
      <w:pPr>
        <w:spacing w:line="240" w:lineRule="auto"/>
        <w:ind w:firstLine="723"/>
        <w:rPr>
          <w:rFonts w:eastAsia="Arial" w:cs="Arial"/>
          <w:color w:val="000000"/>
          <w:sz w:val="22"/>
          <w:szCs w:val="22"/>
        </w:rPr>
      </w:pPr>
    </w:p>
    <w:p w14:paraId="49466BAF" w14:textId="77777777" w:rsidR="009E58C2" w:rsidRPr="00D0376E" w:rsidRDefault="009E58C2" w:rsidP="002457D5">
      <w:pPr>
        <w:spacing w:after="120" w:line="276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D0376E">
        <w:rPr>
          <w:rFonts w:asciiTheme="minorHAnsi" w:eastAsia="Arial" w:hAnsiTheme="minorHAnsi" w:cstheme="minorHAnsi"/>
          <w:color w:val="000000"/>
          <w:sz w:val="22"/>
          <w:szCs w:val="22"/>
        </w:rPr>
        <w:t>Para el cálculo se han considerado los siguientes valores:</w:t>
      </w:r>
    </w:p>
    <w:p w14:paraId="2D9DF317" w14:textId="77777777" w:rsidR="009E58C2" w:rsidRPr="00D0376E" w:rsidRDefault="009E58C2" w:rsidP="00D0376E">
      <w:pPr>
        <w:numPr>
          <w:ilvl w:val="0"/>
          <w:numId w:val="18"/>
        </w:numPr>
        <w:spacing w:after="120" w:line="276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D0376E">
        <w:rPr>
          <w:rFonts w:asciiTheme="minorHAnsi" w:eastAsia="Arial" w:hAnsiTheme="minorHAnsi" w:cstheme="minorHAnsi"/>
          <w:color w:val="000000"/>
          <w:sz w:val="22"/>
          <w:szCs w:val="22"/>
        </w:rPr>
        <w:t>La fracción resto recogida es la totalidad de esta fracción para cada año.</w:t>
      </w:r>
    </w:p>
    <w:p w14:paraId="1F837D05" w14:textId="72C0314D" w:rsidR="009E58C2" w:rsidRPr="00D0376E" w:rsidRDefault="009E58C2" w:rsidP="00D0376E">
      <w:pPr>
        <w:numPr>
          <w:ilvl w:val="0"/>
          <w:numId w:val="18"/>
        </w:numPr>
        <w:spacing w:after="120" w:line="276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D0376E">
        <w:rPr>
          <w:rFonts w:asciiTheme="minorHAnsi" w:eastAsia="Arial" w:hAnsiTheme="minorHAnsi" w:cstheme="minorHAnsi"/>
          <w:color w:val="000000"/>
          <w:sz w:val="22"/>
          <w:szCs w:val="22"/>
        </w:rPr>
        <w:t>Para el cálculo del impuesto al vertido aplicado se ha utilizado una cuota de 40</w:t>
      </w:r>
      <w:r w:rsidR="00D0376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D0376E">
        <w:rPr>
          <w:rFonts w:asciiTheme="minorHAnsi" w:eastAsia="Arial" w:hAnsiTheme="minorHAnsi" w:cstheme="minorHAnsi"/>
          <w:color w:val="000000"/>
          <w:sz w:val="22"/>
          <w:szCs w:val="22"/>
        </w:rPr>
        <w:t>€ por tonelada métrica al tratarse de residuos municipales de vertido directo según el artículo 37 de la Ley Foral 14/2018, aplicable desde el 1 de enero de 2023.</w:t>
      </w:r>
    </w:p>
    <w:p w14:paraId="125FDD1F" w14:textId="26BF2915" w:rsidR="009E58C2" w:rsidRPr="00D0376E" w:rsidRDefault="009E58C2" w:rsidP="00D0376E">
      <w:pPr>
        <w:numPr>
          <w:ilvl w:val="0"/>
          <w:numId w:val="18"/>
        </w:numPr>
        <w:spacing w:after="120" w:line="276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D0376E">
        <w:rPr>
          <w:rFonts w:asciiTheme="minorHAnsi" w:eastAsia="Arial" w:hAnsiTheme="minorHAnsi" w:cstheme="minorHAnsi"/>
          <w:color w:val="000000"/>
          <w:sz w:val="22"/>
          <w:szCs w:val="22"/>
        </w:rPr>
        <w:t>Se ha considerado el porcentaje de rechazo del 55</w:t>
      </w:r>
      <w:r w:rsidR="00D0376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r w:rsidRPr="00D0376E">
        <w:rPr>
          <w:rFonts w:asciiTheme="minorHAnsi" w:eastAsia="Arial" w:hAnsiTheme="minorHAnsi" w:cstheme="minorHAnsi"/>
          <w:color w:val="000000"/>
          <w:sz w:val="22"/>
          <w:szCs w:val="22"/>
        </w:rPr>
        <w:t>% obtenido según datos del proyecto.</w:t>
      </w:r>
    </w:p>
    <w:p w14:paraId="02B29980" w14:textId="77777777" w:rsidR="009E58C2" w:rsidRPr="00D0376E" w:rsidRDefault="009E58C2" w:rsidP="00D0376E">
      <w:pPr>
        <w:numPr>
          <w:ilvl w:val="0"/>
          <w:numId w:val="18"/>
        </w:numPr>
        <w:spacing w:after="120" w:line="276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D0376E">
        <w:rPr>
          <w:rFonts w:asciiTheme="minorHAnsi" w:eastAsia="Arial" w:hAnsiTheme="minorHAnsi" w:cstheme="minorHAnsi"/>
          <w:color w:val="000000"/>
          <w:sz w:val="22"/>
          <w:szCs w:val="22"/>
        </w:rPr>
        <w:t>Para el cálculo del impuesto al vertido aplicado al Rechazo del Resto, se ha utilizado una cuota de 30 € en aplicación del artículo antes mencionado.</w:t>
      </w:r>
    </w:p>
    <w:p w14:paraId="18B76F90" w14:textId="77777777" w:rsidR="009E58C2" w:rsidRPr="00D0376E" w:rsidRDefault="009E58C2" w:rsidP="00D0376E">
      <w:pPr>
        <w:numPr>
          <w:ilvl w:val="0"/>
          <w:numId w:val="18"/>
        </w:numPr>
        <w:spacing w:after="120" w:line="276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D0376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Tanto las toneladas como el impuesto al vertido aplicado por no realizar el </w:t>
      </w:r>
      <w:proofErr w:type="gramStart"/>
      <w:r w:rsidRPr="00D0376E">
        <w:rPr>
          <w:rFonts w:asciiTheme="minorHAnsi" w:eastAsia="Arial" w:hAnsiTheme="minorHAnsi" w:cstheme="minorHAnsi"/>
          <w:color w:val="000000"/>
          <w:sz w:val="22"/>
          <w:szCs w:val="22"/>
        </w:rPr>
        <w:t>tratamiento,</w:t>
      </w:r>
      <w:proofErr w:type="gramEnd"/>
      <w:r w:rsidRPr="00D0376E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son la resta de los datos previos.</w:t>
      </w:r>
    </w:p>
    <w:p w14:paraId="503F934C" w14:textId="77777777" w:rsidR="009E58C2" w:rsidRPr="00D0376E" w:rsidRDefault="009E58C2" w:rsidP="00D0376E">
      <w:pPr>
        <w:numPr>
          <w:ilvl w:val="0"/>
          <w:numId w:val="18"/>
        </w:numPr>
        <w:spacing w:after="120" w:line="276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D0376E">
        <w:rPr>
          <w:rFonts w:asciiTheme="minorHAnsi" w:eastAsia="Arial" w:hAnsiTheme="minorHAnsi" w:cstheme="minorHAnsi"/>
          <w:color w:val="000000"/>
          <w:sz w:val="22"/>
          <w:szCs w:val="22"/>
        </w:rPr>
        <w:t>El dato de la fracción resto recogida en 2025 es una estimación.</w:t>
      </w:r>
    </w:p>
    <w:p w14:paraId="3202ACFE" w14:textId="77777777" w:rsidR="009E58C2" w:rsidRPr="00D0376E" w:rsidRDefault="009E58C2" w:rsidP="00D0376E">
      <w:pPr>
        <w:numPr>
          <w:ilvl w:val="0"/>
          <w:numId w:val="18"/>
        </w:numPr>
        <w:spacing w:after="120" w:line="276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D0376E">
        <w:rPr>
          <w:rFonts w:asciiTheme="minorHAnsi" w:eastAsia="Arial" w:hAnsiTheme="minorHAnsi" w:cstheme="minorHAnsi"/>
          <w:color w:val="000000"/>
          <w:sz w:val="22"/>
          <w:szCs w:val="22"/>
        </w:rPr>
        <w:t>En 2026 está previsto el inicio de la puesta en marcha en torno a febrero-marzo. En este momento no es posible hacer una estimación de la parte que fracción resto que se va a tratar, ya que dependerá de la puesta en marcha.</w:t>
      </w:r>
    </w:p>
    <w:p w14:paraId="2BB352B5" w14:textId="77777777" w:rsidR="00A56CCF" w:rsidRPr="00D0376E" w:rsidRDefault="00A56CCF" w:rsidP="00D0376E">
      <w:pPr>
        <w:spacing w:after="120" w:line="276" w:lineRule="auto"/>
        <w:ind w:firstLine="709"/>
        <w:rPr>
          <w:rFonts w:asciiTheme="minorHAnsi" w:hAnsiTheme="minorHAnsi" w:cstheme="minorHAnsi"/>
          <w:sz w:val="22"/>
          <w:szCs w:val="22"/>
        </w:rPr>
      </w:pPr>
    </w:p>
    <w:p w14:paraId="1978B9B4" w14:textId="4D956666" w:rsidR="00A56CCF" w:rsidRPr="00D0376E" w:rsidRDefault="00A56CCF" w:rsidP="002457D5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376E">
        <w:rPr>
          <w:rFonts w:asciiTheme="minorHAnsi" w:hAnsiTheme="minorHAnsi" w:cstheme="minorHAnsi"/>
          <w:color w:val="000000"/>
          <w:sz w:val="22"/>
          <w:szCs w:val="22"/>
        </w:rPr>
        <w:lastRenderedPageBreak/>
        <w:t>Es cuanto tengo el honor de informar a V.E.</w:t>
      </w:r>
      <w:r w:rsidR="00BF37AF" w:rsidRPr="00D0376E">
        <w:rPr>
          <w:rFonts w:asciiTheme="minorHAnsi" w:hAnsiTheme="minorHAnsi" w:cstheme="minorHAnsi"/>
          <w:color w:val="000000"/>
          <w:sz w:val="22"/>
          <w:szCs w:val="22"/>
        </w:rPr>
        <w:t>, en cumplimiento del artículo 215</w:t>
      </w:r>
      <w:r w:rsidRPr="00D0376E">
        <w:rPr>
          <w:rFonts w:asciiTheme="minorHAnsi" w:hAnsiTheme="minorHAnsi" w:cstheme="minorHAnsi"/>
          <w:color w:val="000000"/>
          <w:sz w:val="22"/>
          <w:szCs w:val="22"/>
        </w:rPr>
        <w:t xml:space="preserve"> del Reglamento del Parlamento de Navarra</w:t>
      </w:r>
      <w:r w:rsidR="00AF3EB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826BDA7" w14:textId="00123EE8" w:rsidR="00934199" w:rsidRPr="00D0376E" w:rsidRDefault="00A56CCF" w:rsidP="00D0376E">
      <w:pPr>
        <w:spacing w:after="120" w:line="276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0376E">
        <w:rPr>
          <w:rFonts w:asciiTheme="minorHAnsi" w:hAnsiTheme="minorHAnsi" w:cstheme="minorHAnsi"/>
          <w:color w:val="000000"/>
          <w:sz w:val="22"/>
          <w:szCs w:val="22"/>
        </w:rPr>
        <w:t xml:space="preserve">En </w:t>
      </w:r>
      <w:r w:rsidR="00934199" w:rsidRPr="00D0376E">
        <w:rPr>
          <w:rFonts w:asciiTheme="minorHAnsi" w:hAnsiTheme="minorHAnsi" w:cstheme="minorHAnsi"/>
          <w:color w:val="000000"/>
          <w:sz w:val="22"/>
          <w:szCs w:val="22"/>
        </w:rPr>
        <w:t xml:space="preserve">Pamplona, </w:t>
      </w:r>
      <w:r w:rsidR="00D0376E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C81DFD" w:rsidRPr="00D0376E">
        <w:rPr>
          <w:rFonts w:asciiTheme="minorHAnsi" w:hAnsiTheme="minorHAnsi" w:cstheme="minorHAnsi"/>
          <w:color w:val="000000"/>
          <w:sz w:val="22"/>
          <w:szCs w:val="22"/>
        </w:rPr>
        <w:t>17</w:t>
      </w:r>
      <w:r w:rsidR="00934199" w:rsidRPr="00D0376E">
        <w:rPr>
          <w:rFonts w:asciiTheme="minorHAnsi" w:hAnsiTheme="minorHAnsi" w:cstheme="minorHAnsi"/>
          <w:color w:val="000000"/>
          <w:sz w:val="22"/>
          <w:szCs w:val="22"/>
        </w:rPr>
        <w:t xml:space="preserve"> de </w:t>
      </w:r>
      <w:r w:rsidR="00C81DFD" w:rsidRPr="00D0376E">
        <w:rPr>
          <w:rFonts w:asciiTheme="minorHAnsi" w:hAnsiTheme="minorHAnsi" w:cstheme="minorHAnsi"/>
          <w:color w:val="000000"/>
          <w:sz w:val="22"/>
          <w:szCs w:val="22"/>
        </w:rPr>
        <w:t>noviembre</w:t>
      </w:r>
      <w:r w:rsidRPr="00D0376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CA3" w:rsidRPr="00D0376E">
        <w:rPr>
          <w:rFonts w:asciiTheme="minorHAnsi" w:hAnsiTheme="minorHAnsi" w:cstheme="minorHAnsi"/>
          <w:color w:val="000000"/>
          <w:sz w:val="22"/>
          <w:szCs w:val="22"/>
        </w:rPr>
        <w:t>de 202</w:t>
      </w:r>
      <w:r w:rsidR="001C2E8E" w:rsidRPr="00D0376E">
        <w:rPr>
          <w:rFonts w:asciiTheme="minorHAnsi" w:hAnsiTheme="minorHAnsi" w:cstheme="minorHAnsi"/>
          <w:color w:val="000000"/>
          <w:sz w:val="22"/>
          <w:szCs w:val="22"/>
        </w:rPr>
        <w:t>5</w:t>
      </w:r>
    </w:p>
    <w:p w14:paraId="4A23A51A" w14:textId="2EA73BAF" w:rsidR="00D77C2F" w:rsidRPr="00D0376E" w:rsidRDefault="00D0376E" w:rsidP="002457D5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D0376E">
        <w:rPr>
          <w:rFonts w:asciiTheme="minorHAnsi" w:hAnsiTheme="minorHAnsi" w:cstheme="minorHAnsi"/>
          <w:sz w:val="22"/>
          <w:szCs w:val="22"/>
        </w:rPr>
        <w:t>El Consejero de Desarrollo Rural y Medio Ambiente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83638A" w:rsidRPr="00D0376E">
        <w:rPr>
          <w:rFonts w:asciiTheme="minorHAnsi" w:hAnsiTheme="minorHAnsi" w:cstheme="minorHAnsi"/>
          <w:color w:val="000000"/>
          <w:sz w:val="22"/>
          <w:szCs w:val="22"/>
        </w:rPr>
        <w:t>José María Aierdi Fernández de Barrena</w:t>
      </w:r>
    </w:p>
    <w:sectPr w:rsidR="00D77C2F" w:rsidRPr="00D0376E" w:rsidSect="00D0376E">
      <w:headerReference w:type="default" r:id="rId8"/>
      <w:footerReference w:type="even" r:id="rId9"/>
      <w:footerReference w:type="default" r:id="rId10"/>
      <w:pgSz w:w="11906" w:h="16838" w:code="9"/>
      <w:pgMar w:top="141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FEB60" w14:textId="77777777" w:rsidR="00C81DFD" w:rsidRDefault="00C81DFD" w:rsidP="00381BB8">
      <w:pPr>
        <w:pStyle w:val="Encabezado"/>
      </w:pPr>
      <w:r>
        <w:separator/>
      </w:r>
    </w:p>
  </w:endnote>
  <w:endnote w:type="continuationSeparator" w:id="0">
    <w:p w14:paraId="64173604" w14:textId="77777777" w:rsidR="00C81DFD" w:rsidRDefault="00C81DFD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427A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C81DFD">
      <w:rPr>
        <w:rStyle w:val="Nmerodepgina"/>
        <w:rFonts w:cs="Arial"/>
        <w:noProof/>
      </w:rPr>
      <w:t>1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A2290" w14:textId="56D0147A" w:rsidR="002B729A" w:rsidRPr="003158C1" w:rsidRDefault="002B729A" w:rsidP="003158C1">
    <w:pPr>
      <w:pStyle w:val="Piedepgina"/>
      <w:spacing w:before="120"/>
      <w:rPr>
        <w:rFonts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1BE4C" w14:textId="77777777" w:rsidR="00C81DFD" w:rsidRDefault="00C81DFD" w:rsidP="00381BB8">
      <w:pPr>
        <w:pStyle w:val="Encabezado"/>
      </w:pPr>
      <w:r>
        <w:separator/>
      </w:r>
    </w:p>
  </w:footnote>
  <w:footnote w:type="continuationSeparator" w:id="0">
    <w:p w14:paraId="6FB434BE" w14:textId="77777777" w:rsidR="00C81DFD" w:rsidRDefault="00C81DFD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EB10" w14:textId="26622CD3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EE6E87"/>
    <w:multiLevelType w:val="hybridMultilevel"/>
    <w:tmpl w:val="A6268762"/>
    <w:lvl w:ilvl="0" w:tplc="7C66D5AC">
      <w:start w:val="1"/>
      <w:numFmt w:val="bullet"/>
      <w:lvlText w:val="-"/>
      <w:lvlJc w:val="left"/>
      <w:pPr>
        <w:ind w:left="1083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8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5"/>
  </w:num>
  <w:num w:numId="5">
    <w:abstractNumId w:val="1"/>
  </w:num>
  <w:num w:numId="6">
    <w:abstractNumId w:val="14"/>
  </w:num>
  <w:num w:numId="7">
    <w:abstractNumId w:val="5"/>
  </w:num>
  <w:num w:numId="8">
    <w:abstractNumId w:val="4"/>
  </w:num>
  <w:num w:numId="9">
    <w:abstractNumId w:val="7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2"/>
  </w:num>
  <w:num w:numId="14">
    <w:abstractNumId w:val="13"/>
  </w:num>
  <w:num w:numId="15">
    <w:abstractNumId w:val="0"/>
  </w:num>
  <w:num w:numId="16">
    <w:abstractNumId w:val="10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DFD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058C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7E1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2E8E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7D5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9A3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482"/>
    <w:rsid w:val="002E28D9"/>
    <w:rsid w:val="002E2EC9"/>
    <w:rsid w:val="002E4D0E"/>
    <w:rsid w:val="002E5DFE"/>
    <w:rsid w:val="002E5E96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6512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2F6A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99A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58C2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61A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3EB2"/>
    <w:rsid w:val="00AF4036"/>
    <w:rsid w:val="00AF4B52"/>
    <w:rsid w:val="00AF4D72"/>
    <w:rsid w:val="00AF5AD8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5E37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3BB1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1DF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2E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376E"/>
    <w:rsid w:val="00D04ABD"/>
    <w:rsid w:val="00D04B17"/>
    <w:rsid w:val="00D05F84"/>
    <w:rsid w:val="00D0718B"/>
    <w:rsid w:val="00D1104C"/>
    <w:rsid w:val="00D11082"/>
    <w:rsid w:val="00D116EC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94F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2FC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289C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046E89A"/>
  <w15:chartTrackingRefBased/>
  <w15:docId w15:val="{FA7674AB-7EF8-4693-BB6C-2C711474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546500\Documents\Plantillas%20personalizadas%20de%20Office\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E0219-D50C-4EE0-8E0A-9AE3D663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PES</Template>
  <TotalTime>8</TotalTime>
  <Pages>2</Pages>
  <Words>397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N546500</dc:creator>
  <cp:keywords/>
  <cp:lastModifiedBy>Fernández Pérez, Beatriz</cp:lastModifiedBy>
  <cp:revision>4</cp:revision>
  <cp:lastPrinted>2018-10-15T10:28:00Z</cp:lastPrinted>
  <dcterms:created xsi:type="dcterms:W3CDTF">2025-11-18T11:17:00Z</dcterms:created>
  <dcterms:modified xsi:type="dcterms:W3CDTF">2026-01-09T10:42:00Z</dcterms:modified>
</cp:coreProperties>
</file>