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1A509" w14:textId="0975315D" w:rsidR="00E937BA" w:rsidRPr="00B30CD3" w:rsidRDefault="00E937BA" w:rsidP="00E937BA">
      <w:pPr>
        <w:spacing w:after="120" w:line="276" w:lineRule="auto"/>
        <w:jc w:val="both"/>
        <w:rPr>
          <w:rFonts w:cstheme="minorHAnsi"/>
        </w:rPr>
      </w:pPr>
      <w:r w:rsidRPr="00B30CD3">
        <w:rPr>
          <w:rFonts w:cstheme="minorHAnsi"/>
        </w:rPr>
        <w:t>26MOC-</w:t>
      </w:r>
      <w:r w:rsidR="00B30CD3" w:rsidRPr="00B30CD3">
        <w:rPr>
          <w:rFonts w:cstheme="minorHAnsi"/>
        </w:rPr>
        <w:t>3</w:t>
      </w:r>
    </w:p>
    <w:p w14:paraId="3A01CC2A" w14:textId="23DAB2E7" w:rsidR="00B30CD3" w:rsidRPr="00B30CD3" w:rsidRDefault="00B30CD3" w:rsidP="00B30CD3">
      <w:pPr>
        <w:spacing w:after="120" w:line="276" w:lineRule="auto"/>
        <w:jc w:val="both"/>
        <w:rPr>
          <w:rFonts w:cstheme="minorHAnsi"/>
        </w:rPr>
      </w:pPr>
      <w:r w:rsidRPr="00B30CD3">
        <w:rPr>
          <w:rFonts w:cstheme="minorHAnsi"/>
        </w:rPr>
        <w:t>D</w:t>
      </w:r>
      <w:r>
        <w:rPr>
          <w:rFonts w:cstheme="minorHAnsi"/>
        </w:rPr>
        <w:t>.</w:t>
      </w:r>
      <w:r w:rsidRPr="00B30CD3">
        <w:rPr>
          <w:rFonts w:cstheme="minorHAnsi"/>
        </w:rPr>
        <w:t>ª Ainhoa Unzu Garate, Portavoz del Parlamentario Partido Socialista de Navarra,</w:t>
      </w:r>
      <w:r>
        <w:rPr>
          <w:rFonts w:cstheme="minorHAnsi"/>
        </w:rPr>
        <w:t xml:space="preserve"> </w:t>
      </w:r>
      <w:r w:rsidRPr="00B30CD3">
        <w:rPr>
          <w:rFonts w:cstheme="minorHAnsi"/>
        </w:rPr>
        <w:t>al amparo de lo establecido en el Reglamento de la Cámara, presenta la siguiente</w:t>
      </w:r>
      <w:r>
        <w:rPr>
          <w:rFonts w:cstheme="minorHAnsi"/>
        </w:rPr>
        <w:t xml:space="preserve"> </w:t>
      </w:r>
      <w:r w:rsidRPr="00B30CD3">
        <w:rPr>
          <w:rFonts w:cstheme="minorHAnsi"/>
        </w:rPr>
        <w:t>moción</w:t>
      </w:r>
      <w:r w:rsidRPr="00B30CD3">
        <w:rPr>
          <w:rFonts w:cstheme="minorHAnsi"/>
        </w:rPr>
        <w:t xml:space="preserve">, para su debate en </w:t>
      </w:r>
      <w:r w:rsidRPr="00B30CD3">
        <w:rPr>
          <w:rFonts w:cstheme="minorHAnsi"/>
        </w:rPr>
        <w:t>Pleno</w:t>
      </w:r>
      <w:r w:rsidRPr="00B30CD3">
        <w:rPr>
          <w:rFonts w:cstheme="minorHAnsi"/>
        </w:rPr>
        <w:t>, por la que se insta a la elaboración de un</w:t>
      </w:r>
      <w:r>
        <w:rPr>
          <w:rFonts w:cstheme="minorHAnsi"/>
        </w:rPr>
        <w:t xml:space="preserve"> </w:t>
      </w:r>
      <w:r w:rsidRPr="00B30CD3">
        <w:rPr>
          <w:rFonts w:cstheme="minorHAnsi"/>
        </w:rPr>
        <w:t>diagnóstico sobre la situación de desconexión social en Navarra y la definición de una</w:t>
      </w:r>
      <w:r>
        <w:rPr>
          <w:rFonts w:cstheme="minorHAnsi"/>
        </w:rPr>
        <w:t xml:space="preserve"> </w:t>
      </w:r>
      <w:r w:rsidRPr="00B30CD3">
        <w:rPr>
          <w:rFonts w:cstheme="minorHAnsi"/>
        </w:rPr>
        <w:t>estrategia para pasar de la soledad a la conexión social.</w:t>
      </w:r>
    </w:p>
    <w:p w14:paraId="5A37DCE2" w14:textId="6BD6BED6" w:rsidR="00B30CD3" w:rsidRPr="00B30CD3" w:rsidRDefault="00B30CD3" w:rsidP="00B30CD3">
      <w:pPr>
        <w:spacing w:after="120" w:line="276" w:lineRule="auto"/>
        <w:jc w:val="both"/>
        <w:rPr>
          <w:rFonts w:cstheme="minorHAnsi"/>
        </w:rPr>
      </w:pPr>
      <w:r w:rsidRPr="00B30CD3">
        <w:rPr>
          <w:rFonts w:cstheme="minorHAnsi"/>
        </w:rPr>
        <w:t xml:space="preserve">Solicitamos que el seguimiento del estado de cumplimiento de esta </w:t>
      </w:r>
      <w:r w:rsidRPr="00B30CD3">
        <w:rPr>
          <w:rFonts w:cstheme="minorHAnsi"/>
        </w:rPr>
        <w:t xml:space="preserve">moción </w:t>
      </w:r>
      <w:r w:rsidRPr="00B30CD3">
        <w:rPr>
          <w:rFonts w:cstheme="minorHAnsi"/>
        </w:rPr>
        <w:t>se realice</w:t>
      </w:r>
      <w:r>
        <w:rPr>
          <w:rFonts w:cstheme="minorHAnsi"/>
        </w:rPr>
        <w:t xml:space="preserve"> </w:t>
      </w:r>
      <w:r w:rsidRPr="00B30CD3">
        <w:rPr>
          <w:rFonts w:cstheme="minorHAnsi"/>
        </w:rPr>
        <w:t>en la Comisión de Presidencia e Igualdad.</w:t>
      </w:r>
    </w:p>
    <w:p w14:paraId="2C21B95F" w14:textId="1E8803AC" w:rsidR="00B30CD3" w:rsidRPr="00B30CD3" w:rsidRDefault="00B30CD3" w:rsidP="00B30CD3">
      <w:pPr>
        <w:spacing w:after="120" w:line="276" w:lineRule="auto"/>
        <w:jc w:val="both"/>
        <w:rPr>
          <w:rFonts w:cstheme="minorHAnsi"/>
        </w:rPr>
      </w:pPr>
      <w:r w:rsidRPr="00B30CD3">
        <w:rPr>
          <w:rFonts w:cstheme="minorHAnsi"/>
        </w:rPr>
        <w:t>Exposición de motivos</w:t>
      </w:r>
    </w:p>
    <w:p w14:paraId="0AC07ED4" w14:textId="5FF7360D" w:rsidR="00B30CD3" w:rsidRPr="00B30CD3" w:rsidRDefault="00B30CD3" w:rsidP="00B30CD3">
      <w:pPr>
        <w:spacing w:after="120" w:line="276" w:lineRule="auto"/>
        <w:jc w:val="both"/>
        <w:rPr>
          <w:rFonts w:cstheme="minorHAnsi"/>
        </w:rPr>
      </w:pPr>
      <w:r w:rsidRPr="00B30CD3">
        <w:rPr>
          <w:rFonts w:cstheme="minorHAnsi"/>
        </w:rPr>
        <w:t>Vivimos en una sociedad hiperconectada digitalmente en la que paradójicamente</w:t>
      </w:r>
      <w:r>
        <w:rPr>
          <w:rFonts w:cstheme="minorHAnsi"/>
        </w:rPr>
        <w:t xml:space="preserve"> </w:t>
      </w:r>
      <w:r w:rsidRPr="00B30CD3">
        <w:rPr>
          <w:rFonts w:cstheme="minorHAnsi"/>
        </w:rPr>
        <w:t>cada vez mayor número de personas padecen desconexión social.</w:t>
      </w:r>
    </w:p>
    <w:p w14:paraId="6DF2765C" w14:textId="4D11020E" w:rsidR="00B30CD3" w:rsidRPr="00B30CD3" w:rsidRDefault="00B30CD3" w:rsidP="00B30CD3">
      <w:pPr>
        <w:spacing w:after="120" w:line="276" w:lineRule="auto"/>
        <w:jc w:val="both"/>
        <w:rPr>
          <w:rFonts w:cstheme="minorHAnsi"/>
        </w:rPr>
      </w:pPr>
      <w:r w:rsidRPr="00B30CD3">
        <w:rPr>
          <w:rFonts w:cstheme="minorHAnsi"/>
        </w:rPr>
        <w:t>La desconexión social se da cuando una persona no tiene suficiente contacto social,</w:t>
      </w:r>
      <w:r>
        <w:rPr>
          <w:rFonts w:cstheme="minorHAnsi"/>
        </w:rPr>
        <w:t xml:space="preserve"> </w:t>
      </w:r>
      <w:r w:rsidRPr="00B30CD3">
        <w:rPr>
          <w:rFonts w:cstheme="minorHAnsi"/>
        </w:rPr>
        <w:t>no se siente apoyada en las relaciones que tiene o cuando sus relaciones son tensas</w:t>
      </w:r>
      <w:r>
        <w:rPr>
          <w:rFonts w:cstheme="minorHAnsi"/>
        </w:rPr>
        <w:t xml:space="preserve"> </w:t>
      </w:r>
      <w:r w:rsidRPr="00B30CD3">
        <w:rPr>
          <w:rFonts w:cstheme="minorHAnsi"/>
        </w:rPr>
        <w:t>o negativas.</w:t>
      </w:r>
    </w:p>
    <w:p w14:paraId="474D2F42" w14:textId="488B8720" w:rsidR="00B30CD3" w:rsidRPr="00B30CD3" w:rsidRDefault="00B30CD3" w:rsidP="00B30CD3">
      <w:pPr>
        <w:spacing w:after="120" w:line="276" w:lineRule="auto"/>
        <w:jc w:val="both"/>
        <w:rPr>
          <w:rFonts w:cstheme="minorHAnsi"/>
        </w:rPr>
      </w:pPr>
      <w:r w:rsidRPr="00B30CD3">
        <w:rPr>
          <w:rFonts w:cstheme="minorHAnsi"/>
        </w:rPr>
        <w:t>Puede manifestarse de diferentes maneras, siendo la soledad y el aislamiento social</w:t>
      </w:r>
      <w:r>
        <w:rPr>
          <w:rFonts w:cstheme="minorHAnsi"/>
        </w:rPr>
        <w:t xml:space="preserve"> </w:t>
      </w:r>
      <w:r w:rsidRPr="00B30CD3">
        <w:rPr>
          <w:rFonts w:cstheme="minorHAnsi"/>
        </w:rPr>
        <w:t>dos de las formas más importantes.</w:t>
      </w:r>
    </w:p>
    <w:p w14:paraId="0F01682A" w14:textId="159B315D" w:rsidR="00B30CD3" w:rsidRPr="00B30CD3" w:rsidRDefault="00B30CD3" w:rsidP="00B30CD3">
      <w:pPr>
        <w:spacing w:after="120" w:line="276" w:lineRule="auto"/>
        <w:jc w:val="both"/>
        <w:rPr>
          <w:rFonts w:cstheme="minorHAnsi"/>
        </w:rPr>
      </w:pPr>
      <w:r w:rsidRPr="00B30CD3">
        <w:rPr>
          <w:rFonts w:cstheme="minorHAnsi"/>
        </w:rPr>
        <w:t>Si bien cualquier persona puede sufrir desconexión social en algún momento de su</w:t>
      </w:r>
      <w:r>
        <w:rPr>
          <w:rFonts w:cstheme="minorHAnsi"/>
        </w:rPr>
        <w:t xml:space="preserve"> </w:t>
      </w:r>
      <w:r w:rsidRPr="00B30CD3">
        <w:rPr>
          <w:rFonts w:cstheme="minorHAnsi"/>
        </w:rPr>
        <w:t>vida, según diversos estudios, hay determinados colectivos que se ven más afectados:</w:t>
      </w:r>
      <w:r>
        <w:rPr>
          <w:rFonts w:cstheme="minorHAnsi"/>
        </w:rPr>
        <w:t xml:space="preserve"> </w:t>
      </w:r>
      <w:r w:rsidRPr="00B30CD3">
        <w:rPr>
          <w:rFonts w:cstheme="minorHAnsi"/>
        </w:rPr>
        <w:t>Personas jóvenes, personas mayores, personas con discapacidad, refugiados o</w:t>
      </w:r>
      <w:r>
        <w:rPr>
          <w:rFonts w:cstheme="minorHAnsi"/>
        </w:rPr>
        <w:t xml:space="preserve"> </w:t>
      </w:r>
      <w:r w:rsidRPr="00B30CD3">
        <w:rPr>
          <w:rFonts w:cstheme="minorHAnsi"/>
        </w:rPr>
        <w:t>migrantes, personas LGTB y minorías étnicas.</w:t>
      </w:r>
    </w:p>
    <w:p w14:paraId="21ECE16A" w14:textId="3772C55B" w:rsidR="00B30CD3" w:rsidRPr="00B30CD3" w:rsidRDefault="00B30CD3" w:rsidP="00B30CD3">
      <w:pPr>
        <w:spacing w:after="120" w:line="276" w:lineRule="auto"/>
        <w:jc w:val="both"/>
        <w:rPr>
          <w:rFonts w:cstheme="minorHAnsi"/>
        </w:rPr>
      </w:pPr>
      <w:r w:rsidRPr="00B30CD3">
        <w:rPr>
          <w:rFonts w:cstheme="minorHAnsi"/>
        </w:rPr>
        <w:t>Que cada vez existan más personas que se sientan solas, aisladas, desconectadas</w:t>
      </w:r>
      <w:r>
        <w:rPr>
          <w:rFonts w:cstheme="minorHAnsi"/>
        </w:rPr>
        <w:t xml:space="preserve"> </w:t>
      </w:r>
      <w:r w:rsidRPr="00B30CD3">
        <w:rPr>
          <w:rFonts w:cstheme="minorHAnsi"/>
        </w:rPr>
        <w:t>socialmente, supone un problema de gran magnitud con graves repercusiones en la</w:t>
      </w:r>
      <w:r>
        <w:rPr>
          <w:rFonts w:cstheme="minorHAnsi"/>
        </w:rPr>
        <w:t xml:space="preserve"> </w:t>
      </w:r>
      <w:r w:rsidRPr="00B30CD3">
        <w:rPr>
          <w:rFonts w:cstheme="minorHAnsi"/>
        </w:rPr>
        <w:t>salud, en los estudios, en el trabajo para aquellas personas que lo sufren, pero también</w:t>
      </w:r>
      <w:r>
        <w:rPr>
          <w:rFonts w:cstheme="minorHAnsi"/>
        </w:rPr>
        <w:t xml:space="preserve"> </w:t>
      </w:r>
      <w:r w:rsidRPr="00B30CD3">
        <w:rPr>
          <w:rFonts w:cstheme="minorHAnsi"/>
        </w:rPr>
        <w:t>para la sociedad en general. Una sociedad con lazos sociales fuertes es una sociedad</w:t>
      </w:r>
      <w:r>
        <w:rPr>
          <w:rFonts w:cstheme="minorHAnsi"/>
        </w:rPr>
        <w:t xml:space="preserve"> </w:t>
      </w:r>
      <w:r w:rsidRPr="00B30CD3">
        <w:rPr>
          <w:rFonts w:cstheme="minorHAnsi"/>
        </w:rPr>
        <w:t>más resiliente, solidar</w:t>
      </w:r>
      <w:r w:rsidR="004E50C2">
        <w:rPr>
          <w:rFonts w:cstheme="minorHAnsi"/>
        </w:rPr>
        <w:t>i</w:t>
      </w:r>
      <w:r w:rsidRPr="00B30CD3">
        <w:rPr>
          <w:rFonts w:cstheme="minorHAnsi"/>
        </w:rPr>
        <w:t>a, segura y próspera.</w:t>
      </w:r>
    </w:p>
    <w:p w14:paraId="6FF36C10" w14:textId="1FE6D7B2" w:rsidR="00B30CD3" w:rsidRPr="00B30CD3" w:rsidRDefault="00B30CD3" w:rsidP="00B30CD3">
      <w:pPr>
        <w:spacing w:after="120" w:line="276" w:lineRule="auto"/>
        <w:jc w:val="both"/>
        <w:rPr>
          <w:rFonts w:cstheme="minorHAnsi"/>
        </w:rPr>
      </w:pPr>
      <w:r w:rsidRPr="00B30CD3">
        <w:rPr>
          <w:rFonts w:cstheme="minorHAnsi"/>
        </w:rPr>
        <w:t>Por todo ello se hace necesario el desarrollo de políticas públicas en colaboración con</w:t>
      </w:r>
      <w:r>
        <w:rPr>
          <w:rFonts w:cstheme="minorHAnsi"/>
        </w:rPr>
        <w:t xml:space="preserve"> </w:t>
      </w:r>
      <w:r w:rsidRPr="00B30CD3">
        <w:rPr>
          <w:rFonts w:cstheme="minorHAnsi"/>
        </w:rPr>
        <w:t>las entidades de iniciativa social dirigidas a apoyar la conexión social de toda la</w:t>
      </w:r>
      <w:r>
        <w:rPr>
          <w:rFonts w:cstheme="minorHAnsi"/>
        </w:rPr>
        <w:t xml:space="preserve"> </w:t>
      </w:r>
      <w:r w:rsidRPr="00B30CD3">
        <w:rPr>
          <w:rFonts w:cstheme="minorHAnsi"/>
        </w:rPr>
        <w:t>ciudadanía, para construir una sociedad navarra más cohesionada socialmente,</w:t>
      </w:r>
      <w:r>
        <w:rPr>
          <w:rFonts w:cstheme="minorHAnsi"/>
        </w:rPr>
        <w:t xml:space="preserve"> </w:t>
      </w:r>
      <w:r w:rsidRPr="00B30CD3">
        <w:rPr>
          <w:rFonts w:cstheme="minorHAnsi"/>
        </w:rPr>
        <w:t>conectada y solidaria.</w:t>
      </w:r>
    </w:p>
    <w:p w14:paraId="22CC646C" w14:textId="43EA1835" w:rsidR="00B30CD3" w:rsidRPr="00B30CD3" w:rsidRDefault="00B30CD3" w:rsidP="00B30CD3">
      <w:pPr>
        <w:spacing w:after="120" w:line="276" w:lineRule="auto"/>
        <w:jc w:val="both"/>
        <w:rPr>
          <w:rFonts w:cstheme="minorHAnsi"/>
        </w:rPr>
      </w:pPr>
      <w:r w:rsidRPr="00B30CD3">
        <w:rPr>
          <w:rFonts w:cstheme="minorHAnsi"/>
        </w:rPr>
        <w:t>Por todo ello, el Grupo Parlamentario Partido Socialista de Navarra presenta las</w:t>
      </w:r>
      <w:r>
        <w:rPr>
          <w:rFonts w:cstheme="minorHAnsi"/>
        </w:rPr>
        <w:t xml:space="preserve"> </w:t>
      </w:r>
      <w:r w:rsidRPr="00B30CD3">
        <w:rPr>
          <w:rFonts w:cstheme="minorHAnsi"/>
        </w:rPr>
        <w:t>siguientes</w:t>
      </w:r>
      <w:r>
        <w:rPr>
          <w:rFonts w:cstheme="minorHAnsi"/>
        </w:rPr>
        <w:t xml:space="preserve"> </w:t>
      </w:r>
      <w:r w:rsidR="004E50C2" w:rsidRPr="00B30CD3">
        <w:rPr>
          <w:rFonts w:cstheme="minorHAnsi"/>
        </w:rPr>
        <w:t>propuestas de resolución</w:t>
      </w:r>
      <w:r w:rsidR="004E50C2">
        <w:rPr>
          <w:rFonts w:cstheme="minorHAnsi"/>
        </w:rPr>
        <w:t>:</w:t>
      </w:r>
    </w:p>
    <w:p w14:paraId="163548D8" w14:textId="77777777" w:rsidR="00B30CD3" w:rsidRPr="00B30CD3" w:rsidRDefault="00B30CD3" w:rsidP="00B30CD3">
      <w:pPr>
        <w:spacing w:after="120" w:line="276" w:lineRule="auto"/>
        <w:jc w:val="both"/>
        <w:rPr>
          <w:rFonts w:cstheme="minorHAnsi"/>
        </w:rPr>
      </w:pPr>
      <w:r w:rsidRPr="00B30CD3">
        <w:rPr>
          <w:rFonts w:cstheme="minorHAnsi"/>
        </w:rPr>
        <w:t>El Parlamento de Navarra insta a al Gobierno de Navarra a:</w:t>
      </w:r>
    </w:p>
    <w:p w14:paraId="161B4E3A" w14:textId="0A9849C4" w:rsidR="00B30CD3" w:rsidRPr="00B30CD3" w:rsidRDefault="00B30CD3" w:rsidP="00B30CD3">
      <w:pPr>
        <w:spacing w:after="120" w:line="276" w:lineRule="auto"/>
        <w:jc w:val="both"/>
        <w:rPr>
          <w:rFonts w:cstheme="minorHAnsi"/>
        </w:rPr>
      </w:pPr>
      <w:r w:rsidRPr="00B30CD3">
        <w:rPr>
          <w:rFonts w:cstheme="minorHAnsi"/>
        </w:rPr>
        <w:t>1. Elaborar un estudio que aborde la situación de la desconexión social en Navarra</w:t>
      </w:r>
      <w:r>
        <w:rPr>
          <w:rFonts w:cstheme="minorHAnsi"/>
        </w:rPr>
        <w:t xml:space="preserve"> </w:t>
      </w:r>
      <w:r w:rsidRPr="00B30CD3">
        <w:rPr>
          <w:rFonts w:cstheme="minorHAnsi"/>
        </w:rPr>
        <w:t>con el objetivo de conocer la dimensión del problema en nuestra comunidad,</w:t>
      </w:r>
      <w:r>
        <w:rPr>
          <w:rFonts w:cstheme="minorHAnsi"/>
        </w:rPr>
        <w:t xml:space="preserve"> </w:t>
      </w:r>
      <w:r w:rsidRPr="00B30CD3">
        <w:rPr>
          <w:rFonts w:cstheme="minorHAnsi"/>
        </w:rPr>
        <w:t>sus principales causas.</w:t>
      </w:r>
    </w:p>
    <w:p w14:paraId="0E014BBB" w14:textId="0F88FA7E" w:rsidR="00B30CD3" w:rsidRPr="00B30CD3" w:rsidRDefault="00B30CD3" w:rsidP="00B30CD3">
      <w:pPr>
        <w:spacing w:after="120" w:line="276" w:lineRule="auto"/>
        <w:jc w:val="both"/>
        <w:rPr>
          <w:rFonts w:cstheme="minorHAnsi"/>
        </w:rPr>
      </w:pPr>
      <w:r w:rsidRPr="00B30CD3">
        <w:rPr>
          <w:rFonts w:cstheme="minorHAnsi"/>
        </w:rPr>
        <w:t>2. En base a los resultados obtenidos, elaborar una estrategia para fomentar la</w:t>
      </w:r>
      <w:r>
        <w:rPr>
          <w:rFonts w:cstheme="minorHAnsi"/>
        </w:rPr>
        <w:t xml:space="preserve"> </w:t>
      </w:r>
      <w:r w:rsidRPr="00B30CD3">
        <w:rPr>
          <w:rFonts w:cstheme="minorHAnsi"/>
        </w:rPr>
        <w:t>conexión social en Navarra garantizando la participación de los colectivos más</w:t>
      </w:r>
      <w:r>
        <w:rPr>
          <w:rFonts w:cstheme="minorHAnsi"/>
        </w:rPr>
        <w:t xml:space="preserve"> </w:t>
      </w:r>
      <w:r w:rsidRPr="00B30CD3">
        <w:rPr>
          <w:rFonts w:cstheme="minorHAnsi"/>
        </w:rPr>
        <w:t>afectados, Federación de Municipios y Concejos, profesionales del ámbito social,</w:t>
      </w:r>
      <w:r>
        <w:rPr>
          <w:rFonts w:cstheme="minorHAnsi"/>
        </w:rPr>
        <w:t xml:space="preserve"> </w:t>
      </w:r>
      <w:r w:rsidRPr="00B30CD3">
        <w:rPr>
          <w:rFonts w:cstheme="minorHAnsi"/>
        </w:rPr>
        <w:t>de la salud y la educación.</w:t>
      </w:r>
    </w:p>
    <w:p w14:paraId="2CCF3C83" w14:textId="7B64DB11" w:rsidR="00B30CD3" w:rsidRPr="00B30CD3" w:rsidRDefault="00B30CD3" w:rsidP="00B30CD3">
      <w:pPr>
        <w:spacing w:after="120" w:line="276" w:lineRule="auto"/>
        <w:jc w:val="both"/>
        <w:rPr>
          <w:rFonts w:cstheme="minorHAnsi"/>
        </w:rPr>
      </w:pPr>
      <w:r w:rsidRPr="00B30CD3">
        <w:rPr>
          <w:rFonts w:cstheme="minorHAnsi"/>
        </w:rPr>
        <w:t>3. Promover los grupos de apoyo mutuo y las iniciativas comunitarias para la</w:t>
      </w:r>
      <w:r>
        <w:rPr>
          <w:rFonts w:cstheme="minorHAnsi"/>
        </w:rPr>
        <w:t xml:space="preserve"> </w:t>
      </w:r>
      <w:r w:rsidRPr="00B30CD3">
        <w:rPr>
          <w:rFonts w:cstheme="minorHAnsi"/>
        </w:rPr>
        <w:t>prevención de la soledad no deseada, implicando a toda la sociedad para</w:t>
      </w:r>
      <w:r>
        <w:rPr>
          <w:rFonts w:cstheme="minorHAnsi"/>
        </w:rPr>
        <w:t xml:space="preserve"> </w:t>
      </w:r>
      <w:r w:rsidRPr="00B30CD3">
        <w:rPr>
          <w:rFonts w:cstheme="minorHAnsi"/>
        </w:rPr>
        <w:t>generar vínculos solidarios y comunitarios que promuevan una sociedad más</w:t>
      </w:r>
      <w:r>
        <w:rPr>
          <w:rFonts w:cstheme="minorHAnsi"/>
        </w:rPr>
        <w:t xml:space="preserve"> </w:t>
      </w:r>
      <w:r w:rsidRPr="00B30CD3">
        <w:rPr>
          <w:rFonts w:cstheme="minorHAnsi"/>
        </w:rPr>
        <w:t>resiliente.</w:t>
      </w:r>
    </w:p>
    <w:p w14:paraId="797C545B" w14:textId="5BEF9CE0" w:rsidR="00B30CD3" w:rsidRDefault="00B30CD3" w:rsidP="00B30CD3">
      <w:pPr>
        <w:spacing w:after="120" w:line="276" w:lineRule="auto"/>
        <w:jc w:val="both"/>
        <w:rPr>
          <w:rFonts w:cstheme="minorHAnsi"/>
        </w:rPr>
      </w:pPr>
      <w:r w:rsidRPr="00B30CD3">
        <w:rPr>
          <w:rFonts w:cstheme="minorHAnsi"/>
        </w:rPr>
        <w:t>Pamplona, 7 de enero de 2026</w:t>
      </w:r>
    </w:p>
    <w:p w14:paraId="12621977" w14:textId="437B30D6" w:rsidR="004E50C2" w:rsidRPr="00B30CD3" w:rsidRDefault="004E50C2" w:rsidP="00B30CD3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Ainhoa Unzu Garate</w:t>
      </w:r>
    </w:p>
    <w:sectPr w:rsidR="004E50C2" w:rsidRPr="00B30C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14"/>
    <w:rsid w:val="003243A1"/>
    <w:rsid w:val="004E50C2"/>
    <w:rsid w:val="00566D14"/>
    <w:rsid w:val="00B30CD3"/>
    <w:rsid w:val="00E9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05A2C"/>
  <w15:chartTrackingRefBased/>
  <w15:docId w15:val="{D9510394-7180-4ADA-9516-670390FE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438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2026-01-07T11:11:00Z</dcterms:created>
  <dcterms:modified xsi:type="dcterms:W3CDTF">2026-01-07T11:16:00Z</dcterms:modified>
</cp:coreProperties>
</file>