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13218" w14:textId="7C07E955" w:rsidR="00FD438A" w:rsidRPr="00FD438A" w:rsidRDefault="00FD438A" w:rsidP="00FD438A">
      <w:pPr>
        <w:spacing w:after="120" w:line="276" w:lineRule="auto"/>
        <w:jc w:val="both"/>
        <w:rPr>
          <w:rFonts w:cstheme="minorHAnsi"/>
        </w:rPr>
      </w:pPr>
      <w:r>
        <w:t xml:space="preserve">26PES-10</w:t>
      </w:r>
    </w:p>
    <w:p w14:paraId="78A5C519" w14:textId="7A1592BF" w:rsidR="00FD438A" w:rsidRPr="00FD438A" w:rsidRDefault="00FD438A" w:rsidP="00FD438A">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Cristina López Mañero andreak, Parlamentuko Erregelamenduan ezartzen denaren babesean, honako galdera hau egiten dio Nafarroako Gobernuari, idatziz erantzun diezaion:</w:t>
      </w:r>
    </w:p>
    <w:p w14:paraId="2093B527" w14:textId="744BF075" w:rsidR="00FD438A" w:rsidRPr="00FD438A" w:rsidRDefault="00FD438A" w:rsidP="00FD438A">
      <w:pPr>
        <w:autoSpaceDE w:val="0"/>
        <w:autoSpaceDN w:val="0"/>
        <w:adjustRightInd w:val="0"/>
        <w:spacing w:after="120" w:line="276" w:lineRule="auto"/>
        <w:jc w:val="both"/>
        <w:rPr>
          <w:rFonts w:cstheme="minorHAnsi"/>
        </w:rPr>
      </w:pPr>
      <w:r>
        <w:t xml:space="preserve">Erkidegoaren egoerari buruzko 2025eko eztabaidan, azaroaren 13an, Gobernuko lehendakariak adierazi zuen urtea amaitu aitzin itxiko zela Nafarroako Inbertsio Institutuan inbertsio berri bat, sektore estrategikoak sendotzen jarraitzeko.</w:t>
      </w:r>
    </w:p>
    <w:p w14:paraId="5D99527D" w14:textId="77777777" w:rsidR="00FD438A" w:rsidRPr="00FD438A" w:rsidRDefault="00FD438A" w:rsidP="00FD438A">
      <w:pPr>
        <w:autoSpaceDE w:val="0"/>
        <w:autoSpaceDN w:val="0"/>
        <w:adjustRightInd w:val="0"/>
        <w:spacing w:after="120" w:line="276" w:lineRule="auto"/>
        <w:jc w:val="both"/>
        <w:rPr>
          <w:rFonts w:cstheme="minorHAnsi"/>
        </w:rPr>
      </w:pPr>
      <w:r>
        <w:t xml:space="preserve">Zer inbertsio berriri buruz ari zen lehendakaria?</w:t>
      </w:r>
      <w:r>
        <w:t xml:space="preserve"> </w:t>
      </w:r>
      <w:r>
        <w:t xml:space="preserve">Gauzatu al da?</w:t>
      </w:r>
    </w:p>
    <w:p w14:paraId="5DFE5D86" w14:textId="77777777" w:rsidR="00FD438A" w:rsidRPr="00FD438A" w:rsidRDefault="00FD438A" w:rsidP="00FD438A">
      <w:pPr>
        <w:autoSpaceDE w:val="0"/>
        <w:autoSpaceDN w:val="0"/>
        <w:adjustRightInd w:val="0"/>
        <w:spacing w:after="120" w:line="276" w:lineRule="auto"/>
        <w:jc w:val="both"/>
        <w:rPr>
          <w:rFonts w:cstheme="minorHAnsi"/>
        </w:rPr>
      </w:pPr>
      <w:r>
        <w:t xml:space="preserve">Gauzatu ez bada:</w:t>
      </w:r>
    </w:p>
    <w:p w14:paraId="0256CEE7" w14:textId="6C3380FD" w:rsidR="00FD438A" w:rsidRPr="00FD438A" w:rsidRDefault="00FD438A" w:rsidP="00FD438A">
      <w:pPr>
        <w:autoSpaceDE w:val="0"/>
        <w:autoSpaceDN w:val="0"/>
        <w:adjustRightInd w:val="0"/>
        <w:spacing w:after="120" w:line="276" w:lineRule="auto"/>
        <w:jc w:val="both"/>
        <w:rPr>
          <w:rFonts w:cstheme="minorHAnsi"/>
        </w:rPr>
      </w:pPr>
      <w:r>
        <w:t xml:space="preserve">– Zergatik ez da gauzatu?</w:t>
      </w:r>
    </w:p>
    <w:p w14:paraId="574C12A3" w14:textId="04F3CF98" w:rsidR="00FD438A" w:rsidRPr="00FD438A" w:rsidRDefault="00FD438A" w:rsidP="00FD438A">
      <w:pPr>
        <w:autoSpaceDE w:val="0"/>
        <w:autoSpaceDN w:val="0"/>
        <w:adjustRightInd w:val="0"/>
        <w:spacing w:after="120" w:line="276" w:lineRule="auto"/>
        <w:jc w:val="both"/>
        <w:rPr>
          <w:rFonts w:cstheme="minorHAnsi"/>
        </w:rPr>
      </w:pPr>
      <w:r>
        <w:t xml:space="preserve">– Baztertu egin al da?</w:t>
      </w:r>
    </w:p>
    <w:p w14:paraId="1C73E331" w14:textId="0F9DF4E2" w:rsidR="00FD438A" w:rsidRPr="00FD438A" w:rsidRDefault="00FD438A" w:rsidP="00FD438A">
      <w:pPr>
        <w:autoSpaceDE w:val="0"/>
        <w:autoSpaceDN w:val="0"/>
        <w:adjustRightInd w:val="0"/>
        <w:spacing w:after="120" w:line="276" w:lineRule="auto"/>
        <w:jc w:val="both"/>
        <w:rPr>
          <w:rFonts w:cstheme="minorHAnsi"/>
        </w:rPr>
      </w:pPr>
      <w:r>
        <w:t xml:space="preserve">Iruñean, 2026ko urtarrilaren 15ean</w:t>
      </w:r>
    </w:p>
    <w:p w14:paraId="568F624E" w14:textId="4A5580EF" w:rsidR="00FD438A" w:rsidRPr="00FD438A" w:rsidRDefault="00FD438A" w:rsidP="00FD438A">
      <w:pPr>
        <w:spacing w:after="120" w:line="276" w:lineRule="auto"/>
        <w:jc w:val="both"/>
        <w:rPr>
          <w:rFonts w:cstheme="minorHAnsi"/>
        </w:rPr>
      </w:pPr>
      <w:r>
        <w:t xml:space="preserve">Foru parlamentaria: Cristina López Mañero</w:t>
      </w:r>
    </w:p>
    <w:sectPr w:rsidR="00FD438A" w:rsidRPr="00FD43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8A"/>
    <w:rsid w:val="00FD43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309D0"/>
  <w15:chartTrackingRefBased/>
  <w15:docId w15:val="{C08A9D1D-9687-4504-B104-3496D22F1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603</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2026-01-15T11:34:00Z</dcterms:created>
  <dcterms:modified xsi:type="dcterms:W3CDTF">2026-01-15T11:36:00Z</dcterms:modified>
</cp:coreProperties>
</file>