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CAC0" w14:textId="2F79298D" w:rsidR="00735854" w:rsidRDefault="00BB71F7" w:rsidP="00735854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26</w:t>
      </w:r>
      <w:r w:rsidR="00E529BF" w:rsidRPr="00B62432">
        <w:rPr>
          <w:rFonts w:cstheme="minorHAnsi"/>
        </w:rPr>
        <w:t>P</w:t>
      </w:r>
      <w:r w:rsidR="00B62432" w:rsidRPr="00B62432">
        <w:rPr>
          <w:rFonts w:cstheme="minorHAnsi"/>
        </w:rPr>
        <w:t>OR-</w:t>
      </w:r>
      <w:r w:rsidR="00735854">
        <w:rPr>
          <w:rFonts w:cstheme="minorHAnsi"/>
        </w:rPr>
        <w:t>3</w:t>
      </w:r>
      <w:r w:rsidR="009678F8">
        <w:rPr>
          <w:rFonts w:cstheme="minorHAnsi"/>
        </w:rPr>
        <w:t>7</w:t>
      </w:r>
    </w:p>
    <w:p w14:paraId="00C27F36" w14:textId="09501F09" w:rsidR="009678F8" w:rsidRPr="009678F8" w:rsidRDefault="009678F8" w:rsidP="009678F8">
      <w:pPr>
        <w:spacing w:after="120" w:line="276" w:lineRule="auto"/>
        <w:jc w:val="both"/>
        <w:rPr>
          <w:rFonts w:cstheme="minorHAnsi"/>
        </w:rPr>
      </w:pPr>
      <w:r w:rsidRPr="009678F8">
        <w:rPr>
          <w:rFonts w:cstheme="minorHAnsi"/>
        </w:rPr>
        <w:t>Daniel López Córdoba, parlamentario del Grupo Parlamentario Contigo</w:t>
      </w:r>
      <w:r>
        <w:rPr>
          <w:rFonts w:cstheme="minorHAnsi"/>
        </w:rPr>
        <w:t xml:space="preserve"> </w:t>
      </w:r>
      <w:r w:rsidRPr="009678F8">
        <w:rPr>
          <w:rFonts w:cstheme="minorHAnsi"/>
        </w:rPr>
        <w:t>Navarra–</w:t>
      </w:r>
      <w:proofErr w:type="spellStart"/>
      <w:r w:rsidRPr="009678F8">
        <w:rPr>
          <w:rFonts w:cstheme="minorHAnsi"/>
        </w:rPr>
        <w:t>Zurekin</w:t>
      </w:r>
      <w:proofErr w:type="spellEnd"/>
      <w:r w:rsidRPr="009678F8">
        <w:rPr>
          <w:rFonts w:cstheme="minorHAnsi"/>
        </w:rPr>
        <w:t xml:space="preserve"> Nafarroa, al amparo de lo establecido en el reglamento</w:t>
      </w:r>
      <w:r>
        <w:rPr>
          <w:rFonts w:cstheme="minorHAnsi"/>
        </w:rPr>
        <w:t xml:space="preserve"> </w:t>
      </w:r>
      <w:r w:rsidRPr="009678F8">
        <w:rPr>
          <w:rFonts w:cstheme="minorHAnsi"/>
        </w:rPr>
        <w:t xml:space="preserve">de la Cámara, presenta la siguiente </w:t>
      </w:r>
      <w:r w:rsidRPr="009678F8">
        <w:rPr>
          <w:rFonts w:cstheme="minorHAnsi"/>
        </w:rPr>
        <w:t>pregunta oral</w:t>
      </w:r>
      <w:r w:rsidRPr="009678F8">
        <w:rPr>
          <w:rFonts w:cstheme="minorHAnsi"/>
          <w:b/>
          <w:bCs/>
        </w:rPr>
        <w:t xml:space="preserve"> </w:t>
      </w:r>
      <w:r w:rsidRPr="009678F8">
        <w:rPr>
          <w:rFonts w:cstheme="minorHAnsi"/>
        </w:rPr>
        <w:t>para que sea</w:t>
      </w:r>
      <w:r>
        <w:rPr>
          <w:rFonts w:cstheme="minorHAnsi"/>
        </w:rPr>
        <w:t xml:space="preserve"> </w:t>
      </w:r>
      <w:r w:rsidRPr="009678F8">
        <w:rPr>
          <w:rFonts w:cstheme="minorHAnsi"/>
        </w:rPr>
        <w:t>contestada por la consejera de Cultura, Deporte y Turismo en sesión del</w:t>
      </w:r>
      <w:r>
        <w:rPr>
          <w:rFonts w:cstheme="minorHAnsi"/>
        </w:rPr>
        <w:t xml:space="preserve"> </w:t>
      </w:r>
      <w:r w:rsidRPr="009678F8">
        <w:rPr>
          <w:rFonts w:cstheme="minorHAnsi"/>
        </w:rPr>
        <w:t>Pleno</w:t>
      </w:r>
      <w:r w:rsidRPr="009678F8">
        <w:rPr>
          <w:rFonts w:cstheme="minorHAnsi"/>
        </w:rPr>
        <w:t>, prevista para el próximo día 29 de enero de 2026.</w:t>
      </w:r>
    </w:p>
    <w:p w14:paraId="773C1748" w14:textId="77777777" w:rsidR="009678F8" w:rsidRPr="009678F8" w:rsidRDefault="009678F8" w:rsidP="009678F8">
      <w:pPr>
        <w:spacing w:after="120" w:line="276" w:lineRule="auto"/>
        <w:jc w:val="both"/>
        <w:rPr>
          <w:rFonts w:cstheme="minorHAnsi"/>
        </w:rPr>
      </w:pPr>
      <w:r w:rsidRPr="009678F8">
        <w:rPr>
          <w:rFonts w:cstheme="minorHAnsi"/>
        </w:rPr>
        <w:t xml:space="preserve">¿Qué valoración hace de la participación navarra en </w:t>
      </w:r>
      <w:proofErr w:type="spellStart"/>
      <w:r w:rsidRPr="009678F8">
        <w:rPr>
          <w:rFonts w:cstheme="minorHAnsi"/>
        </w:rPr>
        <w:t>Fitur</w:t>
      </w:r>
      <w:proofErr w:type="spellEnd"/>
      <w:r w:rsidRPr="009678F8">
        <w:rPr>
          <w:rFonts w:cstheme="minorHAnsi"/>
        </w:rPr>
        <w:t>?</w:t>
      </w:r>
    </w:p>
    <w:p w14:paraId="6AD969CF" w14:textId="712AC69C" w:rsidR="00DB7109" w:rsidRPr="00755D83" w:rsidRDefault="009678F8" w:rsidP="009678F8">
      <w:pPr>
        <w:spacing w:after="120" w:line="276" w:lineRule="auto"/>
        <w:jc w:val="both"/>
        <w:rPr>
          <w:rFonts w:cstheme="minorHAnsi"/>
        </w:rPr>
      </w:pPr>
      <w:r w:rsidRPr="009678F8">
        <w:rPr>
          <w:rFonts w:cstheme="minorHAnsi"/>
        </w:rPr>
        <w:t>Pamplona-</w:t>
      </w:r>
      <w:proofErr w:type="spellStart"/>
      <w:r w:rsidRPr="009678F8">
        <w:rPr>
          <w:rFonts w:cstheme="minorHAnsi"/>
        </w:rPr>
        <w:t>Iruñea</w:t>
      </w:r>
      <w:proofErr w:type="spellEnd"/>
      <w:r w:rsidRPr="009678F8">
        <w:rPr>
          <w:rFonts w:cstheme="minorHAnsi"/>
        </w:rPr>
        <w:t>, a 22 de enero de 2026</w:t>
      </w:r>
    </w:p>
    <w:p w14:paraId="610DDA7F" w14:textId="0687E03C" w:rsidR="00DB7109" w:rsidRPr="00755D83" w:rsidRDefault="009678F8" w:rsidP="00DB710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</w:t>
      </w:r>
      <w:r w:rsidR="00DB7109" w:rsidRPr="00755D83">
        <w:rPr>
          <w:rFonts w:cstheme="minorHAnsi"/>
        </w:rPr>
        <w:t xml:space="preserve"> Parlamentari</w:t>
      </w:r>
      <w:r>
        <w:rPr>
          <w:rFonts w:cstheme="minorHAnsi"/>
        </w:rPr>
        <w:t>o</w:t>
      </w:r>
      <w:r w:rsidR="00DB7109" w:rsidRPr="00755D83">
        <w:rPr>
          <w:rFonts w:cstheme="minorHAnsi"/>
        </w:rPr>
        <w:t xml:space="preserve"> Foral: </w:t>
      </w:r>
      <w:r w:rsidRPr="009678F8">
        <w:rPr>
          <w:rFonts w:cstheme="minorHAnsi"/>
        </w:rPr>
        <w:t>Daniel López Córdoba</w:t>
      </w:r>
    </w:p>
    <w:sectPr w:rsidR="00DB7109" w:rsidRPr="00755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3366C4"/>
    <w:rsid w:val="00353959"/>
    <w:rsid w:val="00735854"/>
    <w:rsid w:val="00755D83"/>
    <w:rsid w:val="008A369D"/>
    <w:rsid w:val="00920BAB"/>
    <w:rsid w:val="00963273"/>
    <w:rsid w:val="009678F8"/>
    <w:rsid w:val="00A838C0"/>
    <w:rsid w:val="00B62432"/>
    <w:rsid w:val="00BB71F7"/>
    <w:rsid w:val="00C44DDC"/>
    <w:rsid w:val="00CC12BD"/>
    <w:rsid w:val="00DB7109"/>
    <w:rsid w:val="00E529BF"/>
    <w:rsid w:val="00F322F3"/>
    <w:rsid w:val="00F37CC0"/>
    <w:rsid w:val="00F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2026-01-23T07:10:00Z</dcterms:created>
  <dcterms:modified xsi:type="dcterms:W3CDTF">2026-01-23T07:11:00Z</dcterms:modified>
</cp:coreProperties>
</file>