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B214" w14:textId="750B50B9" w:rsidR="00E01A8C" w:rsidRPr="007B7863" w:rsidRDefault="007B7863"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17 de diciembre</w:t>
      </w:r>
    </w:p>
    <w:p w14:paraId="2A09DC21" w14:textId="5FC5C77C" w:rsidR="00E01A8C" w:rsidRPr="007B7863" w:rsidRDefault="007B7863"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Con relación a</w:t>
      </w:r>
      <w:r w:rsidR="00E01A8C" w:rsidRPr="007B7863">
        <w:rPr>
          <w:rFonts w:asciiTheme="minorHAnsi" w:eastAsia="Cambria" w:hAnsiTheme="minorHAnsi" w:cstheme="minorHAnsi"/>
          <w:sz w:val="22"/>
          <w:szCs w:val="22"/>
          <w:lang w:val="es-ES_tradnl" w:eastAsia="en-US"/>
        </w:rPr>
        <w:t xml:space="preserve"> la </w:t>
      </w:r>
      <w:r w:rsidR="005E73CC" w:rsidRPr="007B7863">
        <w:rPr>
          <w:rFonts w:asciiTheme="minorHAnsi" w:eastAsia="Cambria" w:hAnsiTheme="minorHAnsi" w:cstheme="minorHAnsi"/>
          <w:sz w:val="22"/>
          <w:szCs w:val="22"/>
          <w:lang w:val="es-ES_tradnl" w:eastAsia="en-US"/>
        </w:rPr>
        <w:t>pregunta escrita</w:t>
      </w:r>
      <w:r w:rsidR="00E01A8C" w:rsidRPr="007B7863">
        <w:rPr>
          <w:rFonts w:asciiTheme="minorHAnsi" w:eastAsia="Cambria" w:hAnsiTheme="minorHAnsi" w:cstheme="minorHAnsi"/>
          <w:sz w:val="22"/>
          <w:szCs w:val="22"/>
          <w:lang w:val="es-ES_tradnl" w:eastAsia="en-US"/>
        </w:rPr>
        <w:t xml:space="preserve"> </w:t>
      </w:r>
      <w:r w:rsidR="00556D7C" w:rsidRPr="007B7863">
        <w:rPr>
          <w:rFonts w:asciiTheme="minorHAnsi" w:eastAsia="Cambria" w:hAnsiTheme="minorHAnsi" w:cstheme="minorHAnsi"/>
          <w:sz w:val="22"/>
          <w:szCs w:val="22"/>
          <w:lang w:val="es-ES_tradnl" w:eastAsia="en-US"/>
        </w:rPr>
        <w:t>11-25-PES-00399</w:t>
      </w:r>
      <w:r w:rsidR="00E01A8C" w:rsidRPr="007B7863">
        <w:rPr>
          <w:rFonts w:asciiTheme="minorHAnsi" w:eastAsia="Cambria" w:hAnsiTheme="minorHAnsi" w:cstheme="minorHAnsi"/>
          <w:sz w:val="22"/>
          <w:szCs w:val="22"/>
          <w:lang w:val="es-ES_tradnl" w:eastAsia="en-US"/>
        </w:rPr>
        <w:t xml:space="preserve">, presentada por </w:t>
      </w:r>
      <w:r w:rsidR="00A3111B">
        <w:rPr>
          <w:rFonts w:asciiTheme="minorHAnsi" w:eastAsia="Cambria" w:hAnsiTheme="minorHAnsi" w:cstheme="minorHAnsi"/>
          <w:sz w:val="22"/>
          <w:szCs w:val="22"/>
          <w:lang w:val="es-ES_tradnl" w:eastAsia="en-US"/>
        </w:rPr>
        <w:t>d</w:t>
      </w:r>
      <w:r w:rsidR="00A3111B" w:rsidRPr="007B7863">
        <w:rPr>
          <w:rFonts w:asciiTheme="minorHAnsi" w:eastAsia="Cambria" w:hAnsiTheme="minorHAnsi" w:cstheme="minorHAnsi"/>
          <w:sz w:val="22"/>
          <w:szCs w:val="22"/>
          <w:lang w:val="es-ES_tradnl" w:eastAsia="en-US"/>
        </w:rPr>
        <w:t xml:space="preserve">oña </w:t>
      </w:r>
      <w:r w:rsidR="00EE4762" w:rsidRPr="007B7863">
        <w:rPr>
          <w:rFonts w:asciiTheme="minorHAnsi" w:eastAsia="Cambria" w:hAnsiTheme="minorHAnsi" w:cstheme="minorHAnsi"/>
          <w:sz w:val="22"/>
          <w:szCs w:val="22"/>
          <w:lang w:val="es-ES_tradnl" w:eastAsia="en-US"/>
        </w:rPr>
        <w:t>M</w:t>
      </w:r>
      <w:r>
        <w:rPr>
          <w:rFonts w:asciiTheme="minorHAnsi" w:eastAsia="Cambria" w:hAnsiTheme="minorHAnsi" w:cstheme="minorHAnsi"/>
          <w:sz w:val="22"/>
          <w:szCs w:val="22"/>
          <w:lang w:val="es-ES_tradnl" w:eastAsia="en-US"/>
        </w:rPr>
        <w:t>.</w:t>
      </w:r>
      <w:r w:rsidR="00EE4762" w:rsidRPr="007B7863">
        <w:rPr>
          <w:rFonts w:asciiTheme="minorHAnsi" w:eastAsia="Cambria" w:hAnsiTheme="minorHAnsi" w:cstheme="minorHAnsi"/>
          <w:sz w:val="22"/>
          <w:szCs w:val="22"/>
          <w:lang w:val="es-ES_tradnl" w:eastAsia="en-US"/>
        </w:rPr>
        <w:t xml:space="preserve">ª Teresa </w:t>
      </w:r>
      <w:proofErr w:type="spellStart"/>
      <w:r w:rsidR="00EE4762" w:rsidRPr="007B7863">
        <w:rPr>
          <w:rFonts w:asciiTheme="minorHAnsi" w:eastAsia="Cambria" w:hAnsiTheme="minorHAnsi" w:cstheme="minorHAnsi"/>
          <w:sz w:val="22"/>
          <w:szCs w:val="22"/>
          <w:lang w:val="es-ES_tradnl" w:eastAsia="en-US"/>
        </w:rPr>
        <w:t>Nosti</w:t>
      </w:r>
      <w:proofErr w:type="spellEnd"/>
      <w:r w:rsidR="00EE4762" w:rsidRPr="007B7863">
        <w:rPr>
          <w:rFonts w:asciiTheme="minorHAnsi" w:eastAsia="Cambria" w:hAnsiTheme="minorHAnsi" w:cstheme="minorHAnsi"/>
          <w:sz w:val="22"/>
          <w:szCs w:val="22"/>
          <w:lang w:val="es-ES_tradnl" w:eastAsia="en-US"/>
        </w:rPr>
        <w:t xml:space="preserve"> Izquierdo, miembro de las Cortes de Navarra, parlamentaria foral no adscrita</w:t>
      </w:r>
      <w:r w:rsidR="00E01A8C" w:rsidRPr="007B7863">
        <w:rPr>
          <w:rFonts w:asciiTheme="minorHAnsi" w:eastAsia="Cambria" w:hAnsiTheme="minorHAnsi" w:cstheme="minorHAnsi"/>
          <w:sz w:val="22"/>
          <w:szCs w:val="22"/>
          <w:lang w:val="es-ES_tradnl" w:eastAsia="en-US"/>
        </w:rPr>
        <w:t>, el Consejero de Educación</w:t>
      </w:r>
      <w:r>
        <w:rPr>
          <w:rFonts w:asciiTheme="minorHAnsi" w:eastAsia="Cambria" w:hAnsiTheme="minorHAnsi" w:cstheme="minorHAnsi"/>
          <w:sz w:val="22"/>
          <w:szCs w:val="22"/>
          <w:lang w:val="es-ES_tradnl" w:eastAsia="en-US"/>
        </w:rPr>
        <w:t xml:space="preserve"> </w:t>
      </w:r>
      <w:r w:rsidRPr="007B7863">
        <w:rPr>
          <w:rFonts w:asciiTheme="minorHAnsi" w:eastAsia="Cambria" w:hAnsiTheme="minorHAnsi" w:cstheme="minorHAnsi"/>
          <w:sz w:val="22"/>
          <w:szCs w:val="22"/>
          <w:lang w:val="es-ES_tradnl" w:eastAsia="en-US"/>
        </w:rPr>
        <w:t>informa</w:t>
      </w:r>
      <w:r w:rsidR="00E01A8C" w:rsidRPr="007B7863">
        <w:rPr>
          <w:rFonts w:asciiTheme="minorHAnsi" w:eastAsia="Cambria" w:hAnsiTheme="minorHAnsi" w:cstheme="minorHAnsi"/>
          <w:sz w:val="22"/>
          <w:szCs w:val="22"/>
          <w:lang w:val="es-ES_tradnl" w:eastAsia="en-US"/>
        </w:rPr>
        <w:t xml:space="preserve">: </w:t>
      </w:r>
    </w:p>
    <w:p w14:paraId="014B3910" w14:textId="77777777" w:rsidR="00556D7C" w:rsidRPr="007B7863" w:rsidRDefault="00EE4762"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 xml:space="preserve">1. </w:t>
      </w:r>
      <w:r w:rsidR="00556D7C" w:rsidRPr="007B7863">
        <w:rPr>
          <w:rFonts w:asciiTheme="minorHAnsi" w:eastAsia="Cambria" w:hAnsiTheme="minorHAnsi" w:cstheme="minorHAnsi"/>
          <w:sz w:val="22"/>
          <w:szCs w:val="22"/>
          <w:lang w:val="es-ES_tradnl" w:eastAsia="en-US"/>
        </w:rPr>
        <w:t>A día de hoy no es posible ofrecer los datos requeridos, dado que la modalidad de FP Dual se ha implementado en el curso 2024/2025 únicamente en los primeros cursos de los ciclos formativos. En el presente curso académico, dicho alumnado se encuentra cursando el segundo curso, por lo que todavía no ha finalizado sus estudios ni ha accedido al mercado laboral.</w:t>
      </w:r>
    </w:p>
    <w:p w14:paraId="4212972F" w14:textId="77777777" w:rsidR="00417B66" w:rsidRPr="007B7863" w:rsidRDefault="00556D7C"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En consecuencia, no existe aún información disponible sobre su inserción laboral, al no haberse producido las condiciones necesarias para su medición.</w:t>
      </w:r>
    </w:p>
    <w:p w14:paraId="2946BAD1" w14:textId="77777777" w:rsidR="00556D7C" w:rsidRPr="007B7863" w:rsidRDefault="00417B66"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 xml:space="preserve">2. </w:t>
      </w:r>
      <w:r w:rsidR="00556D7C" w:rsidRPr="007B7863">
        <w:rPr>
          <w:rFonts w:asciiTheme="minorHAnsi" w:eastAsia="Cambria" w:hAnsiTheme="minorHAnsi" w:cstheme="minorHAnsi"/>
          <w:sz w:val="22"/>
          <w:szCs w:val="22"/>
          <w:lang w:val="es-ES_tradnl" w:eastAsia="en-US"/>
        </w:rPr>
        <w:t>El Gobierno de Navarra publicará informes periódicos de carácter público que recogerán los principales indicadores de éxito mencionados.</w:t>
      </w:r>
    </w:p>
    <w:p w14:paraId="6E3E1C33" w14:textId="77777777" w:rsidR="00417B66" w:rsidRPr="007B7863" w:rsidRDefault="00556D7C"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En cuanto a la frecuencia, la previsión es que estos informes se publiquen con periodicidad anual, coincidiendo con el cierre y validación de los datos correspondientes a cada curso académico. En caso de disponer de información adicional o actualizaciones relevantes, se contempla la posibilidad de elaborar informes complementarios.</w:t>
      </w:r>
    </w:p>
    <w:p w14:paraId="4EFD6CDA" w14:textId="77777777" w:rsidR="00417B66" w:rsidRPr="007B7863" w:rsidRDefault="00556D7C" w:rsidP="007B7863">
      <w:pPr>
        <w:spacing w:after="120" w:line="276" w:lineRule="auto"/>
        <w:jc w:val="both"/>
        <w:rPr>
          <w:rFonts w:asciiTheme="minorHAnsi" w:eastAsia="Cambria" w:hAnsiTheme="minorHAnsi" w:cstheme="minorHAnsi"/>
          <w:sz w:val="22"/>
          <w:szCs w:val="22"/>
          <w:lang w:val="es-ES_tradnl" w:eastAsia="en-US"/>
        </w:rPr>
      </w:pPr>
      <w:r w:rsidRPr="007B7863">
        <w:rPr>
          <w:rFonts w:asciiTheme="minorHAnsi" w:eastAsia="Cambria" w:hAnsiTheme="minorHAnsi" w:cstheme="minorHAnsi"/>
          <w:sz w:val="22"/>
          <w:szCs w:val="22"/>
          <w:lang w:val="es-ES_tradnl" w:eastAsia="en-US"/>
        </w:rPr>
        <w:t xml:space="preserve">3. </w:t>
      </w:r>
      <w:r w:rsidR="00CA556D" w:rsidRPr="007B7863">
        <w:rPr>
          <w:rFonts w:asciiTheme="minorHAnsi" w:eastAsia="Cambria" w:hAnsiTheme="minorHAnsi" w:cstheme="minorHAnsi"/>
          <w:sz w:val="22"/>
          <w:szCs w:val="22"/>
          <w:lang w:val="es-ES_tradnl" w:eastAsia="en-US"/>
        </w:rPr>
        <w:t>El Gobierno de Navarra, a través del Departamento de Educación, analizará de forma sistemática la información recogida en las encuestas realizadas al alumnado al finalizar el curso 2025/2026, correspondiente a la primera promoción de Formación Profesional Dual. Dichas encuestas constituirán una herramienta esencial para la evaluación continua de la calidad de la Formación Profesional, y sus resultados serán incorporados a los procesos de mejora del sistema</w:t>
      </w:r>
      <w:r w:rsidR="008031F0" w:rsidRPr="007B7863">
        <w:rPr>
          <w:rFonts w:asciiTheme="minorHAnsi" w:eastAsia="Cambria" w:hAnsiTheme="minorHAnsi" w:cstheme="minorHAnsi"/>
          <w:sz w:val="22"/>
          <w:szCs w:val="22"/>
          <w:lang w:val="es-ES_tradnl" w:eastAsia="en-US"/>
        </w:rPr>
        <w:t>.</w:t>
      </w:r>
    </w:p>
    <w:p w14:paraId="70BA4908" w14:textId="7C1A3AD9" w:rsidR="006D0219" w:rsidRPr="007B7863" w:rsidRDefault="008031F0" w:rsidP="007B7863">
      <w:pPr>
        <w:spacing w:after="120" w:line="276" w:lineRule="auto"/>
        <w:jc w:val="both"/>
        <w:rPr>
          <w:rFonts w:asciiTheme="minorHAnsi" w:hAnsiTheme="minorHAnsi" w:cstheme="minorHAnsi"/>
          <w:sz w:val="22"/>
          <w:szCs w:val="22"/>
          <w:lang w:eastAsia="en-US"/>
        </w:rPr>
      </w:pPr>
      <w:r w:rsidRPr="007B7863">
        <w:rPr>
          <w:rFonts w:asciiTheme="minorHAnsi" w:hAnsiTheme="minorHAnsi" w:cstheme="minorHAnsi"/>
          <w:sz w:val="22"/>
          <w:szCs w:val="22"/>
          <w:lang w:eastAsia="en-US"/>
        </w:rPr>
        <w:t>En Pamplona, a 16 de diciembre de 2025</w:t>
      </w:r>
    </w:p>
    <w:p w14:paraId="1C6CC05D" w14:textId="4DAAE70D" w:rsidR="006D0219" w:rsidRPr="007B7863" w:rsidRDefault="007B7863" w:rsidP="007B7863">
      <w:pPr>
        <w:spacing w:after="120" w:line="276" w:lineRule="auto"/>
        <w:jc w:val="both"/>
        <w:rPr>
          <w:rFonts w:asciiTheme="minorHAnsi" w:hAnsiTheme="minorHAnsi" w:cstheme="minorHAnsi"/>
          <w:sz w:val="22"/>
          <w:szCs w:val="22"/>
          <w:lang w:val="es-ES_tradnl" w:eastAsia="en-US"/>
        </w:rPr>
      </w:pPr>
      <w:r w:rsidRPr="007B7863">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w:t>
      </w:r>
      <w:r w:rsidR="00E01A8C" w:rsidRPr="007B7863">
        <w:rPr>
          <w:rFonts w:asciiTheme="minorHAnsi" w:hAnsiTheme="minorHAnsi" w:cstheme="minorHAnsi"/>
          <w:sz w:val="22"/>
          <w:szCs w:val="22"/>
          <w:lang w:val="es-ES_tradnl" w:eastAsia="en-US"/>
        </w:rPr>
        <w:t xml:space="preserve"> </w:t>
      </w:r>
      <w:r w:rsidR="006D0219" w:rsidRPr="007B7863">
        <w:rPr>
          <w:rFonts w:asciiTheme="minorHAnsi" w:hAnsiTheme="minorHAnsi" w:cstheme="minorHAnsi"/>
          <w:sz w:val="22"/>
          <w:szCs w:val="22"/>
          <w:lang w:val="es-ES_tradnl" w:eastAsia="en-US"/>
        </w:rPr>
        <w:t>Carlos Gimeno Gurpegui</w:t>
      </w:r>
    </w:p>
    <w:sectPr w:rsidR="006D0219" w:rsidRPr="007B7863" w:rsidSect="007B7863">
      <w:headerReference w:type="default" r:id="rId6"/>
      <w:footerReference w:type="default" r:id="rId7"/>
      <w:headerReference w:type="first" r:id="rId8"/>
      <w:footerReference w:type="first" r:id="rId9"/>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D002" w14:textId="77777777" w:rsidR="006D0219" w:rsidRDefault="006D0219">
      <w:r>
        <w:separator/>
      </w:r>
    </w:p>
  </w:endnote>
  <w:endnote w:type="continuationSeparator" w:id="0">
    <w:p w14:paraId="380D40A6"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EF19"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8031F0">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BC09" w14:textId="59BF8DB0"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6E5A" w14:textId="77777777" w:rsidR="006D0219" w:rsidRDefault="006D0219">
      <w:r>
        <w:separator/>
      </w:r>
    </w:p>
  </w:footnote>
  <w:footnote w:type="continuationSeparator" w:id="0">
    <w:p w14:paraId="6B192B4C"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93A4" w14:textId="77777777" w:rsidR="006D0219" w:rsidRPr="007250F0" w:rsidRDefault="005E73CC"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45CA9D77" wp14:editId="0907C1F7">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3" name="Imagen 13"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DFBD" w14:textId="6EF77EB9"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151DE5"/>
    <w:rsid w:val="00192C26"/>
    <w:rsid w:val="002168BE"/>
    <w:rsid w:val="00220E57"/>
    <w:rsid w:val="002753ED"/>
    <w:rsid w:val="00277C9A"/>
    <w:rsid w:val="00286C7D"/>
    <w:rsid w:val="002E34DF"/>
    <w:rsid w:val="003379E1"/>
    <w:rsid w:val="003F1206"/>
    <w:rsid w:val="004031A8"/>
    <w:rsid w:val="00417B66"/>
    <w:rsid w:val="00426486"/>
    <w:rsid w:val="004451E3"/>
    <w:rsid w:val="004C58DB"/>
    <w:rsid w:val="004F4088"/>
    <w:rsid w:val="00524782"/>
    <w:rsid w:val="005367EB"/>
    <w:rsid w:val="00556D7C"/>
    <w:rsid w:val="00597336"/>
    <w:rsid w:val="005B095B"/>
    <w:rsid w:val="005B44C4"/>
    <w:rsid w:val="005D2BBC"/>
    <w:rsid w:val="005D696B"/>
    <w:rsid w:val="005E73CC"/>
    <w:rsid w:val="00610AAA"/>
    <w:rsid w:val="00624077"/>
    <w:rsid w:val="006764C1"/>
    <w:rsid w:val="006961BD"/>
    <w:rsid w:val="00696F6F"/>
    <w:rsid w:val="006A5952"/>
    <w:rsid w:val="006D0219"/>
    <w:rsid w:val="006E1512"/>
    <w:rsid w:val="007250F0"/>
    <w:rsid w:val="0072622D"/>
    <w:rsid w:val="00780CA4"/>
    <w:rsid w:val="00793F61"/>
    <w:rsid w:val="007B7863"/>
    <w:rsid w:val="007E640E"/>
    <w:rsid w:val="008031F0"/>
    <w:rsid w:val="00832136"/>
    <w:rsid w:val="008805D6"/>
    <w:rsid w:val="00893924"/>
    <w:rsid w:val="008D149F"/>
    <w:rsid w:val="00914EFB"/>
    <w:rsid w:val="009226EF"/>
    <w:rsid w:val="009900F7"/>
    <w:rsid w:val="00994342"/>
    <w:rsid w:val="009D73FA"/>
    <w:rsid w:val="009E202F"/>
    <w:rsid w:val="009E381E"/>
    <w:rsid w:val="009F3320"/>
    <w:rsid w:val="00A117E7"/>
    <w:rsid w:val="00A2145B"/>
    <w:rsid w:val="00A3111B"/>
    <w:rsid w:val="00A44E77"/>
    <w:rsid w:val="00A70704"/>
    <w:rsid w:val="00B16942"/>
    <w:rsid w:val="00B17CCC"/>
    <w:rsid w:val="00B46857"/>
    <w:rsid w:val="00B57B14"/>
    <w:rsid w:val="00BD4394"/>
    <w:rsid w:val="00BD6A02"/>
    <w:rsid w:val="00C043AC"/>
    <w:rsid w:val="00C11908"/>
    <w:rsid w:val="00C4100A"/>
    <w:rsid w:val="00C7645D"/>
    <w:rsid w:val="00CA2943"/>
    <w:rsid w:val="00CA556D"/>
    <w:rsid w:val="00CC186C"/>
    <w:rsid w:val="00CE434F"/>
    <w:rsid w:val="00D84E78"/>
    <w:rsid w:val="00DA6D6E"/>
    <w:rsid w:val="00DB1639"/>
    <w:rsid w:val="00DF6784"/>
    <w:rsid w:val="00E01A8C"/>
    <w:rsid w:val="00E21BF7"/>
    <w:rsid w:val="00ED5CA9"/>
    <w:rsid w:val="00EE4762"/>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DFE01A"/>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0963">
      <w:bodyDiv w:val="1"/>
      <w:marLeft w:val="0"/>
      <w:marRight w:val="0"/>
      <w:marTop w:val="0"/>
      <w:marBottom w:val="0"/>
      <w:divBdr>
        <w:top w:val="none" w:sz="0" w:space="0" w:color="auto"/>
        <w:left w:val="none" w:sz="0" w:space="0" w:color="auto"/>
        <w:bottom w:val="none" w:sz="0" w:space="0" w:color="auto"/>
        <w:right w:val="none" w:sz="0" w:space="0" w:color="auto"/>
      </w:divBdr>
    </w:div>
    <w:div w:id="696397119">
      <w:bodyDiv w:val="1"/>
      <w:marLeft w:val="0"/>
      <w:marRight w:val="0"/>
      <w:marTop w:val="0"/>
      <w:marBottom w:val="0"/>
      <w:divBdr>
        <w:top w:val="none" w:sz="0" w:space="0" w:color="auto"/>
        <w:left w:val="none" w:sz="0" w:space="0" w:color="auto"/>
        <w:bottom w:val="none" w:sz="0" w:space="0" w:color="auto"/>
        <w:right w:val="none" w:sz="0" w:space="0" w:color="auto"/>
      </w:divBdr>
    </w:div>
    <w:div w:id="1452481706">
      <w:bodyDiv w:val="1"/>
      <w:marLeft w:val="0"/>
      <w:marRight w:val="0"/>
      <w:marTop w:val="0"/>
      <w:marBottom w:val="0"/>
      <w:divBdr>
        <w:top w:val="none" w:sz="0" w:space="0" w:color="auto"/>
        <w:left w:val="none" w:sz="0" w:space="0" w:color="auto"/>
        <w:bottom w:val="none" w:sz="0" w:space="0" w:color="auto"/>
        <w:right w:val="none" w:sz="0" w:space="0" w:color="auto"/>
      </w:divBdr>
    </w:div>
    <w:div w:id="1464613750">
      <w:bodyDiv w:val="1"/>
      <w:marLeft w:val="0"/>
      <w:marRight w:val="0"/>
      <w:marTop w:val="0"/>
      <w:marBottom w:val="0"/>
      <w:divBdr>
        <w:top w:val="none" w:sz="0" w:space="0" w:color="auto"/>
        <w:left w:val="none" w:sz="0" w:space="0" w:color="auto"/>
        <w:bottom w:val="none" w:sz="0" w:space="0" w:color="auto"/>
        <w:right w:val="none" w:sz="0" w:space="0" w:color="auto"/>
      </w:divBdr>
    </w:div>
    <w:div w:id="21317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6</cp:revision>
  <cp:lastPrinted>2015-10-05T06:52:00Z</cp:lastPrinted>
  <dcterms:created xsi:type="dcterms:W3CDTF">2025-12-16T08:30:00Z</dcterms:created>
  <dcterms:modified xsi:type="dcterms:W3CDTF">2026-01-07T08:31:00Z</dcterms:modified>
</cp:coreProperties>
</file>