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A3CB" w14:textId="60D261B1" w:rsidR="0079767C" w:rsidRPr="008851E0" w:rsidRDefault="0079767C" w:rsidP="0079767C">
      <w:pPr>
        <w:spacing w:after="120" w:line="276" w:lineRule="auto"/>
        <w:jc w:val="both"/>
      </w:pPr>
      <w:r w:rsidRPr="008851E0">
        <w:t>26POR-</w:t>
      </w:r>
      <w:r w:rsidR="008851E0" w:rsidRPr="008851E0">
        <w:t>50</w:t>
      </w:r>
    </w:p>
    <w:p w14:paraId="4AB07C4B" w14:textId="707A30FF" w:rsidR="008851E0" w:rsidRPr="008851E0" w:rsidRDefault="008851E0" w:rsidP="008851E0">
      <w:pPr>
        <w:spacing w:after="120" w:line="276" w:lineRule="auto"/>
        <w:jc w:val="both"/>
      </w:pPr>
      <w:r w:rsidRPr="008851E0">
        <w:t xml:space="preserve">Doña </w:t>
      </w:r>
      <w:r w:rsidRPr="008851E0">
        <w:t>Itxaso Soto Díaz de Cerio</w:t>
      </w:r>
      <w:r w:rsidRPr="008851E0">
        <w:t xml:space="preserve">, parlamentaria foral adscrita al Grupo Parlamentario </w:t>
      </w:r>
      <w:r w:rsidR="009D64DF" w:rsidRPr="008851E0">
        <w:t>Geroa</w:t>
      </w:r>
      <w:r w:rsidR="009D64DF">
        <w:t xml:space="preserve"> </w:t>
      </w:r>
      <w:r w:rsidR="009D64DF" w:rsidRPr="008851E0">
        <w:t>Bai</w:t>
      </w:r>
      <w:r w:rsidRPr="008851E0">
        <w:t>, al amparo de lo dispuesto en el Reglamento de esta Cámara, formula la siguiente</w:t>
      </w:r>
      <w:r>
        <w:t xml:space="preserve"> </w:t>
      </w:r>
      <w:r w:rsidR="009D64DF" w:rsidRPr="008851E0">
        <w:t>pregunta oral</w:t>
      </w:r>
      <w:r w:rsidRPr="008851E0">
        <w:t xml:space="preserve">, con el fin de que sea respondida en </w:t>
      </w:r>
      <w:r w:rsidR="009D64DF" w:rsidRPr="008851E0">
        <w:t xml:space="preserve">Pleno </w:t>
      </w:r>
      <w:r w:rsidRPr="008851E0">
        <w:t>por el Consejero de Cohesión</w:t>
      </w:r>
      <w:r>
        <w:t xml:space="preserve"> </w:t>
      </w:r>
      <w:r w:rsidR="009D64DF" w:rsidRPr="008851E0">
        <w:t>Territorial</w:t>
      </w:r>
      <w:r w:rsidRPr="008851E0">
        <w:t>, Oscar Chivite Cornago</w:t>
      </w:r>
      <w:r w:rsidR="009D64DF">
        <w:t>:</w:t>
      </w:r>
    </w:p>
    <w:p w14:paraId="2C2CD27E" w14:textId="6BE93AC0" w:rsidR="008851E0" w:rsidRPr="008851E0" w:rsidRDefault="008851E0" w:rsidP="008851E0">
      <w:pPr>
        <w:spacing w:after="120" w:line="276" w:lineRule="auto"/>
        <w:jc w:val="both"/>
      </w:pPr>
      <w:r w:rsidRPr="008851E0">
        <w:t>Una de las consecuencias derivadas del vaciado de pueblos y que por tanto van disminuyendo</w:t>
      </w:r>
      <w:r>
        <w:t xml:space="preserve"> </w:t>
      </w:r>
      <w:r w:rsidRPr="008851E0">
        <w:t>en población</w:t>
      </w:r>
      <w:r w:rsidR="009D64DF">
        <w:t>,</w:t>
      </w:r>
      <w:r w:rsidRPr="008851E0">
        <w:t xml:space="preserve"> es la soledad no deseada que pueden sufrir los habitantes de esas zonas que se</w:t>
      </w:r>
      <w:r>
        <w:t xml:space="preserve"> </w:t>
      </w:r>
      <w:r w:rsidRPr="008851E0">
        <w:t>encuentran en riesgo de despoblación. Por este motivo, le preguntamos:</w:t>
      </w:r>
    </w:p>
    <w:p w14:paraId="273993B4" w14:textId="34B8A2C7" w:rsidR="008851E0" w:rsidRPr="008851E0" w:rsidRDefault="008851E0" w:rsidP="008851E0">
      <w:pPr>
        <w:spacing w:after="120" w:line="276" w:lineRule="auto"/>
        <w:jc w:val="both"/>
      </w:pPr>
      <w:r w:rsidRPr="008851E0">
        <w:t>¿Cuáles son las medidas que va a adoptar el Departamento en la nueva Ley de Despoblación,</w:t>
      </w:r>
      <w:r>
        <w:t xml:space="preserve"> </w:t>
      </w:r>
      <w:r w:rsidRPr="008851E0">
        <w:t>para luchar contra esta soledad no deseada en municipios que se encuentran en zonas en riesgo</w:t>
      </w:r>
      <w:r>
        <w:t xml:space="preserve"> </w:t>
      </w:r>
      <w:r w:rsidRPr="008851E0">
        <w:t>de despoblación?</w:t>
      </w:r>
    </w:p>
    <w:p w14:paraId="01FABBFF" w14:textId="6D7FC332" w:rsidR="008851E0" w:rsidRDefault="008851E0" w:rsidP="008851E0">
      <w:pPr>
        <w:spacing w:after="120" w:line="276" w:lineRule="auto"/>
        <w:jc w:val="both"/>
      </w:pPr>
      <w:r w:rsidRPr="008851E0">
        <w:t>Pamplona, 2 de febrero de 2026</w:t>
      </w:r>
    </w:p>
    <w:p w14:paraId="59704149" w14:textId="7FFD02A9" w:rsidR="009D64DF" w:rsidRPr="008851E0" w:rsidRDefault="009D64DF" w:rsidP="008851E0">
      <w:pPr>
        <w:spacing w:after="120" w:line="276" w:lineRule="auto"/>
        <w:jc w:val="both"/>
      </w:pPr>
      <w:r>
        <w:t>La Parlamentaria Foral: Itxaso Soto Díaz de Cerio</w:t>
      </w:r>
    </w:p>
    <w:sectPr w:rsidR="009D64DF" w:rsidRPr="00885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7C"/>
    <w:rsid w:val="0079767C"/>
    <w:rsid w:val="008851E0"/>
    <w:rsid w:val="009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6229"/>
  <w15:chartTrackingRefBased/>
  <w15:docId w15:val="{FC2F89C8-A0AA-49C5-87AA-530669E8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2026-02-03T08:19:00Z</dcterms:created>
  <dcterms:modified xsi:type="dcterms:W3CDTF">2026-02-03T08:21:00Z</dcterms:modified>
</cp:coreProperties>
</file>