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A3CB" w14:textId="60D261B1" w:rsidR="0079767C" w:rsidRPr="008851E0" w:rsidRDefault="0079767C" w:rsidP="0079767C">
      <w:pPr>
        <w:spacing w:after="120" w:line="276" w:lineRule="auto"/>
        <w:jc w:val="both"/>
      </w:pPr>
      <w:r>
        <w:t xml:space="preserve">26POR-50</w:t>
      </w:r>
    </w:p>
    <w:p w14:paraId="4AB07C4B" w14:textId="707A30FF" w:rsidR="008851E0" w:rsidRPr="008851E0" w:rsidRDefault="008851E0" w:rsidP="008851E0">
      <w:pPr>
        <w:spacing w:after="120" w:line="276" w:lineRule="auto"/>
        <w:jc w:val="both"/>
      </w:pPr>
      <w:r>
        <w:t xml:space="preserve">Geroa Bai talde parlamentarioari atxikitako foru parlamentari Itxaso Soto Díaz de Cerio andreak, Parlamentuko Erregelamenduan ezarritakoaren babesean, honako galdera hau aurkezten du, Nafarroako Gobernuko Lurralde Kohesiorako kontseilari Oscar Chivite Cornado jaunak Osoko Bilkuran ahoz erantzun dezan:</w:t>
      </w:r>
    </w:p>
    <w:p w14:paraId="2C2CD27E" w14:textId="6BE93AC0" w:rsidR="008851E0" w:rsidRPr="008851E0" w:rsidRDefault="008851E0" w:rsidP="008851E0">
      <w:pPr>
        <w:spacing w:after="120" w:line="276" w:lineRule="auto"/>
        <w:jc w:val="both"/>
      </w:pPr>
      <w:r>
        <w:t xml:space="preserve">Despopulazio-arriskuan dauden eremuetako biztanleek nahi gabeko bakardadea pairatzen ahal dute herriak hustearen –eta hortaz, herri horietan gero eta biztanle gutxiago egotearen– ondorioz.</w:t>
      </w:r>
      <w:r>
        <w:t xml:space="preserve"> </w:t>
      </w:r>
      <w:r>
        <w:t xml:space="preserve">Hori dela-eta, honako hau galdetzen dugu:</w:t>
      </w:r>
    </w:p>
    <w:p w14:paraId="273993B4" w14:textId="34B8A2C7" w:rsidR="008851E0" w:rsidRPr="008851E0" w:rsidRDefault="008851E0" w:rsidP="008851E0">
      <w:pPr>
        <w:spacing w:after="120" w:line="276" w:lineRule="auto"/>
        <w:jc w:val="both"/>
      </w:pPr>
      <w:r>
        <w:t xml:space="preserve">Departamentuak zer neurri hartuko du despopulazioari buruzko lege berrian, despopulazio-arriskuan dauden eremuetako herrietan nahi gabeko bakardadearen kontra borrokatzeko?</w:t>
      </w:r>
    </w:p>
    <w:p w14:paraId="01FABBFF" w14:textId="6D7FC332" w:rsidR="008851E0" w:rsidRDefault="008851E0" w:rsidP="008851E0">
      <w:pPr>
        <w:spacing w:after="120" w:line="276" w:lineRule="auto"/>
        <w:jc w:val="both"/>
      </w:pPr>
      <w:r>
        <w:t xml:space="preserve">Iruñean, 2026ko otsailaren 2an</w:t>
      </w:r>
    </w:p>
    <w:p w14:paraId="59704149" w14:textId="7FFD02A9" w:rsidR="009D64DF" w:rsidRPr="008851E0" w:rsidRDefault="009D64DF" w:rsidP="008851E0">
      <w:pPr>
        <w:spacing w:after="120" w:line="276" w:lineRule="auto"/>
        <w:jc w:val="both"/>
      </w:pPr>
      <w:r>
        <w:t xml:space="preserve">Foru parlamentaria: Itxaso Soto Díaz de Cerio</w:t>
      </w:r>
    </w:p>
    <w:sectPr w:rsidR="009D64DF" w:rsidRPr="008851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7C"/>
    <w:rsid w:val="0079767C"/>
    <w:rsid w:val="008851E0"/>
    <w:rsid w:val="009D6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6229"/>
  <w15:chartTrackingRefBased/>
  <w15:docId w15:val="{FC2F89C8-A0AA-49C5-87AA-530669E8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2026-02-03T08:19:00Z</dcterms:created>
  <dcterms:modified xsi:type="dcterms:W3CDTF">2026-02-03T08:21:00Z</dcterms:modified>
</cp:coreProperties>
</file>