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A2BE3" w14:textId="77777777" w:rsidR="007A3F67" w:rsidRPr="00DD4E7E" w:rsidRDefault="007A3F67" w:rsidP="007A3F67">
      <w:pPr>
        <w:pStyle w:val="OFI-FIRMA3"/>
        <w:rPr>
          <w:noProof/>
          <w:sz w:val="16"/>
          <w:szCs w:val="16"/>
        </w:rPr>
      </w:pPr>
    </w:p>
    <w:p w14:paraId="03526CD3" w14:textId="77777777" w:rsidR="007A3F67" w:rsidRDefault="007A3F67" w:rsidP="007A3F67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0C258777" w14:textId="77777777" w:rsidR="007A3F67" w:rsidRPr="006B33AA" w:rsidRDefault="007A3F67" w:rsidP="007A3F67">
      <w:pPr>
        <w:pStyle w:val="OFI-TITULO2"/>
        <w:rPr>
          <w:caps w:val="0"/>
        </w:rPr>
      </w:pPr>
      <w:r w:rsidRPr="00082F11">
        <w:rPr>
          <w:noProof/>
        </w:rPr>
        <w:t>11-26/MOC-00013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6B33AA">
        <w:rPr>
          <w:caps w:val="0"/>
          <w:noProof/>
        </w:rPr>
        <w:t>por la que se insta al Gobierno de Navarra a impulsar un plan integral para atraer y retener talento</w:t>
      </w:r>
    </w:p>
    <w:p w14:paraId="16CA852D" w14:textId="77777777" w:rsidR="007A3F67" w:rsidRDefault="007A3F67" w:rsidP="007A3F67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082F11">
        <w:rPr>
          <w:bCs/>
          <w:noProof/>
        </w:rPr>
        <w:t>Pleno</w:t>
      </w:r>
    </w:p>
    <w:p w14:paraId="7263C881" w14:textId="77777777" w:rsidR="007A3F67" w:rsidRDefault="007A3F67" w:rsidP="007A3F67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082F11">
        <w:rPr>
          <w:rFonts w:cs="Arial"/>
          <w:noProof/>
        </w:rPr>
        <w:t>5</w:t>
      </w:r>
      <w:r w:rsidRPr="00736291">
        <w:rPr>
          <w:noProof/>
        </w:rPr>
        <w:t xml:space="preserve"> </w:t>
      </w:r>
      <w:r w:rsidRPr="00082F11">
        <w:rPr>
          <w:rFonts w:cs="Arial"/>
          <w:noProof/>
        </w:rPr>
        <w:t>de febrero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082F11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082F11">
        <w:rPr>
          <w:rFonts w:cs="Arial"/>
          <w:noProof/>
        </w:rPr>
        <w:t>por la que se insta al Gobierno de Navarra a impulsar un plan integral para atraer y retener talento</w:t>
      </w:r>
      <w:r>
        <w:rPr>
          <w:rFonts w:cs="Arial"/>
        </w:rPr>
        <w:t xml:space="preserve">, presentada por </w:t>
      </w:r>
      <w:r w:rsidRPr="00082F11">
        <w:rPr>
          <w:rFonts w:cs="Arial"/>
          <w:noProof/>
        </w:rPr>
        <w:t>el G.P. Partido Popular de Navarra</w:t>
      </w:r>
      <w:r>
        <w:rPr>
          <w:rFonts w:cs="Arial"/>
        </w:rPr>
        <w:t xml:space="preserve"> y publicada en el Boletín Oficial del Parlamento de Navarra núm. </w:t>
      </w:r>
      <w:r w:rsidRPr="00082F11">
        <w:rPr>
          <w:rFonts w:cs="Arial"/>
          <w:noProof/>
        </w:rPr>
        <w:t>9</w:t>
      </w:r>
      <w:r>
        <w:rPr>
          <w:rFonts w:cs="Arial"/>
        </w:rPr>
        <w:t xml:space="preserve"> de </w:t>
      </w:r>
      <w:r w:rsidRPr="00082F11">
        <w:rPr>
          <w:rFonts w:cs="Arial"/>
          <w:noProof/>
        </w:rPr>
        <w:t>3 de febrero de 2026</w:t>
      </w:r>
      <w:r>
        <w:rPr>
          <w:rFonts w:cs="Arial"/>
        </w:rPr>
        <w:t>.</w:t>
      </w:r>
    </w:p>
    <w:p w14:paraId="79100485" w14:textId="77777777" w:rsidR="007A3F67" w:rsidRDefault="007A3F67" w:rsidP="007A3F67">
      <w:pPr>
        <w:pStyle w:val="OFI-FECHA"/>
      </w:pPr>
      <w:r>
        <w:t xml:space="preserve">Pamplona, </w:t>
      </w:r>
      <w:r w:rsidRPr="00082F11">
        <w:rPr>
          <w:noProof/>
        </w:rPr>
        <w:t>6 de febrero de 2026</w:t>
      </w:r>
    </w:p>
    <w:p w14:paraId="768A4A17" w14:textId="77777777" w:rsidR="007A3F67" w:rsidRDefault="007A3F67" w:rsidP="007A3F67">
      <w:pPr>
        <w:pStyle w:val="OFI-FIRMA3"/>
      </w:pPr>
      <w:r w:rsidRPr="00082F11">
        <w:rPr>
          <w:noProof/>
        </w:rPr>
        <w:t>El Presidente</w:t>
      </w:r>
      <w:r>
        <w:t xml:space="preserve">:  </w:t>
      </w:r>
      <w:r w:rsidRPr="00082F11">
        <w:rPr>
          <w:noProof/>
        </w:rPr>
        <w:t>Unai Hualde Iglesias</w:t>
      </w:r>
    </w:p>
    <w:p w14:paraId="32494439" w14:textId="77777777" w:rsidR="00C451FF" w:rsidRDefault="00C451FF"/>
    <w:sectPr w:rsidR="00C451FF" w:rsidSect="007A3F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2B1A3" w14:textId="77777777" w:rsidR="00AB1411" w:rsidRDefault="00AB1411" w:rsidP="007A3F67">
      <w:pPr>
        <w:spacing w:after="0" w:line="240" w:lineRule="auto"/>
      </w:pPr>
      <w:r>
        <w:separator/>
      </w:r>
    </w:p>
  </w:endnote>
  <w:endnote w:type="continuationSeparator" w:id="0">
    <w:p w14:paraId="4F6CBC27" w14:textId="77777777" w:rsidR="00AB1411" w:rsidRDefault="00AB1411" w:rsidP="007A3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5E1F2" w14:textId="77777777" w:rsidR="007A3F67" w:rsidRDefault="007A3F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21304" w14:textId="77777777" w:rsidR="007A3F67" w:rsidRDefault="007A3F67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8CB2A" w14:textId="77777777" w:rsidR="007A3F67" w:rsidRDefault="007A3F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0DBAD" w14:textId="77777777" w:rsidR="00AB1411" w:rsidRDefault="00AB1411" w:rsidP="007A3F67">
      <w:pPr>
        <w:spacing w:after="0" w:line="240" w:lineRule="auto"/>
      </w:pPr>
      <w:r>
        <w:separator/>
      </w:r>
    </w:p>
  </w:footnote>
  <w:footnote w:type="continuationSeparator" w:id="0">
    <w:p w14:paraId="58B8D5A4" w14:textId="77777777" w:rsidR="00AB1411" w:rsidRDefault="00AB1411" w:rsidP="007A3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C31E0" w14:textId="77777777" w:rsidR="007A3F67" w:rsidRDefault="007A3F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F849F" w14:textId="77777777" w:rsidR="007A3F67" w:rsidRDefault="007A3F67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F2947C0" wp14:editId="2DB25CE1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27698487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82F11">
      <w:rPr>
        <w:noProof/>
      </w:rPr>
      <w:t>11-26/MOC-00013</w:t>
    </w:r>
    <w:r>
      <w:t>)</w:t>
    </w:r>
  </w:p>
  <w:p w14:paraId="767FA38C" w14:textId="77777777" w:rsidR="007A3F67" w:rsidRDefault="007A3F6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4744E" w14:textId="77777777" w:rsidR="007A3F67" w:rsidRDefault="007A3F67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27F785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1879792" r:id="rId2"/>
      </w:object>
    </w:r>
  </w:p>
  <w:p w14:paraId="0BDE850B" w14:textId="77777777" w:rsidR="007A3F67" w:rsidRDefault="007A3F67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177C4BA" wp14:editId="7AC2E7DD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65996978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11D60D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72A2AD04" w14:textId="77777777" w:rsidR="007A3F67" w:rsidRDefault="007A3F6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59256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F67"/>
    <w:rsid w:val="001F2AE4"/>
    <w:rsid w:val="002E09AF"/>
    <w:rsid w:val="00334493"/>
    <w:rsid w:val="004B67DA"/>
    <w:rsid w:val="006B33AA"/>
    <w:rsid w:val="006B6500"/>
    <w:rsid w:val="007A3F67"/>
    <w:rsid w:val="00911B26"/>
    <w:rsid w:val="00AB1411"/>
    <w:rsid w:val="00B4042B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7877B9"/>
  <w15:chartTrackingRefBased/>
  <w15:docId w15:val="{1B621ADC-FAFF-45EA-9C33-7EF90E485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A3F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A3F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A3F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A3F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A3F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A3F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A3F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A3F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A3F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A3F6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A3F6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A3F6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A3F6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A3F6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A3F6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A3F6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A3F6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A3F6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A3F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A3F6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A3F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A3F6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A3F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A3F6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A3F6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A3F6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A3F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A3F6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A3F6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A3F6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7A3F6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A3F67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A3F6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A3F6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7A3F6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7A3F6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A3F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3F67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7A3F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3F6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526</Characters>
  <Application>Microsoft Office Word</Application>
  <DocSecurity>0</DocSecurity>
  <Lines>4</Lines>
  <Paragraphs>1</Paragraphs>
  <ScaleCrop>false</ScaleCrop>
  <Company>Parlamento Navarra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2</cp:revision>
  <cp:lastPrinted>2026-02-06T09:43:00Z</cp:lastPrinted>
  <dcterms:created xsi:type="dcterms:W3CDTF">2026-02-06T07:44:00Z</dcterms:created>
  <dcterms:modified xsi:type="dcterms:W3CDTF">2026-02-06T09:43:00Z</dcterms:modified>
</cp:coreProperties>
</file>