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2BA1" w14:textId="3C24428E" w:rsidR="00F97085" w:rsidRDefault="00F97085" w:rsidP="00F97085">
      <w:pPr>
        <w:spacing w:after="120" w:line="276" w:lineRule="auto"/>
        <w:jc w:val="both"/>
      </w:pPr>
      <w:r>
        <w:t>26PES-4</w:t>
      </w:r>
      <w:r w:rsidR="001154A4">
        <w:t>9</w:t>
      </w:r>
    </w:p>
    <w:p w14:paraId="244338D5" w14:textId="3677C5CD" w:rsidR="001154A4" w:rsidRPr="001154A4" w:rsidRDefault="001154A4" w:rsidP="001154A4">
      <w:pPr>
        <w:spacing w:after="120" w:line="276" w:lineRule="auto"/>
        <w:jc w:val="both"/>
      </w:pPr>
      <w:r w:rsidRPr="001154A4">
        <w:t>Do</w:t>
      </w:r>
      <w:r w:rsidRPr="001154A4">
        <w:rPr>
          <w:rFonts w:hint="cs"/>
        </w:rPr>
        <w:t>ñ</w:t>
      </w:r>
      <w:r w:rsidRPr="001154A4">
        <w:t>a Ana Elizalde Urmeneta, miembro de las Cortes de Navarra, adscrita al</w:t>
      </w:r>
      <w:r>
        <w:t xml:space="preserve"> </w:t>
      </w:r>
      <w:r w:rsidRPr="001154A4">
        <w:t>Grupo Parlamentario Uni</w:t>
      </w:r>
      <w:r w:rsidRPr="001154A4">
        <w:rPr>
          <w:rFonts w:hint="cs"/>
        </w:rPr>
        <w:t>ó</w:t>
      </w:r>
      <w:r w:rsidRPr="001154A4">
        <w:t>n del Pueblo Navarro (UPN), al amparo de lo dispuesto</w:t>
      </w:r>
      <w:r>
        <w:t xml:space="preserve"> </w:t>
      </w:r>
      <w:r w:rsidRPr="001154A4">
        <w:t>en el Reglamento de la C</w:t>
      </w:r>
      <w:r w:rsidRPr="001154A4">
        <w:rPr>
          <w:rFonts w:hint="cs"/>
        </w:rPr>
        <w:t>á</w:t>
      </w:r>
      <w:r w:rsidRPr="001154A4">
        <w:t>mara, realiza la siguiente pregunta escrita al Gobierno</w:t>
      </w:r>
      <w:r>
        <w:t xml:space="preserve"> </w:t>
      </w:r>
      <w:r w:rsidRPr="001154A4">
        <w:t>de Navarra:</w:t>
      </w:r>
    </w:p>
    <w:p w14:paraId="0CD8D263" w14:textId="124DD576" w:rsidR="001154A4" w:rsidRPr="001154A4" w:rsidRDefault="001154A4" w:rsidP="001154A4">
      <w:pPr>
        <w:spacing w:after="120" w:line="276" w:lineRule="auto"/>
        <w:jc w:val="both"/>
      </w:pPr>
      <w:r w:rsidRPr="001154A4">
        <w:t>La Ley de Medidas Tributarias 2026 prev</w:t>
      </w:r>
      <w:r w:rsidRPr="001154A4">
        <w:rPr>
          <w:rFonts w:hint="cs"/>
        </w:rPr>
        <w:t>é</w:t>
      </w:r>
      <w:r w:rsidRPr="001154A4">
        <w:t xml:space="preserve"> que las empresas navarras que</w:t>
      </w:r>
      <w:r>
        <w:t xml:space="preserve"> </w:t>
      </w:r>
      <w:r w:rsidRPr="001154A4">
        <w:t>acrediten cuatro condiciones dejar</w:t>
      </w:r>
      <w:r w:rsidRPr="001154A4">
        <w:rPr>
          <w:rFonts w:hint="cs"/>
        </w:rPr>
        <w:t>á</w:t>
      </w:r>
      <w:r w:rsidRPr="001154A4">
        <w:t>n de tributar al 28</w:t>
      </w:r>
      <w:r w:rsidR="00657A40">
        <w:t xml:space="preserve"> </w:t>
      </w:r>
      <w:r w:rsidRPr="001154A4">
        <w:t>% para pasar al 25</w:t>
      </w:r>
      <w:r w:rsidR="00657A40">
        <w:t xml:space="preserve"> </w:t>
      </w:r>
      <w:r w:rsidRPr="001154A4">
        <w:t>%. Las</w:t>
      </w:r>
      <w:r>
        <w:t xml:space="preserve"> </w:t>
      </w:r>
      <w:r w:rsidRPr="001154A4">
        <w:t>condiciones son:</w:t>
      </w:r>
    </w:p>
    <w:p w14:paraId="750BE2B9" w14:textId="39A7E626" w:rsidR="001154A4" w:rsidRPr="001154A4" w:rsidRDefault="00657A40" w:rsidP="001154A4">
      <w:pPr>
        <w:spacing w:after="120" w:line="276" w:lineRule="auto"/>
        <w:jc w:val="both"/>
      </w:pPr>
      <w:r>
        <w:t>–</w:t>
      </w:r>
      <w:r w:rsidR="001154A4" w:rsidRPr="001154A4">
        <w:t xml:space="preserve"> Mantenimiento del empleo</w:t>
      </w:r>
    </w:p>
    <w:p w14:paraId="6405CD57" w14:textId="03009952" w:rsidR="001154A4" w:rsidRPr="001154A4" w:rsidRDefault="00657A40" w:rsidP="001154A4">
      <w:pPr>
        <w:spacing w:after="120" w:line="276" w:lineRule="auto"/>
        <w:jc w:val="both"/>
      </w:pPr>
      <w:r>
        <w:t>–</w:t>
      </w:r>
      <w:r w:rsidR="001154A4" w:rsidRPr="001154A4">
        <w:t xml:space="preserve"> No aplicar ERTE por causas econ</w:t>
      </w:r>
      <w:r w:rsidR="001154A4" w:rsidRPr="001154A4">
        <w:rPr>
          <w:rFonts w:hint="cs"/>
        </w:rPr>
        <w:t>ó</w:t>
      </w:r>
      <w:r w:rsidR="001154A4" w:rsidRPr="001154A4">
        <w:t>micas</w:t>
      </w:r>
    </w:p>
    <w:p w14:paraId="4DA35F71" w14:textId="1951ACF8" w:rsidR="001154A4" w:rsidRPr="001154A4" w:rsidRDefault="00657A40" w:rsidP="001154A4">
      <w:pPr>
        <w:spacing w:after="120" w:line="276" w:lineRule="auto"/>
        <w:jc w:val="both"/>
      </w:pPr>
      <w:r>
        <w:t>–</w:t>
      </w:r>
      <w:r w:rsidR="001154A4" w:rsidRPr="001154A4">
        <w:t xml:space="preserve"> Reducir la siniestrabilidad laboral</w:t>
      </w:r>
    </w:p>
    <w:p w14:paraId="0F914DEB" w14:textId="66280FBC" w:rsidR="001154A4" w:rsidRPr="001154A4" w:rsidRDefault="00657A40" w:rsidP="001154A4">
      <w:pPr>
        <w:spacing w:after="120" w:line="276" w:lineRule="auto"/>
        <w:jc w:val="both"/>
      </w:pPr>
      <w:r>
        <w:t>–</w:t>
      </w:r>
      <w:r w:rsidR="001154A4" w:rsidRPr="001154A4">
        <w:t xml:space="preserve"> Cumplimiento con los planes de igualdad</w:t>
      </w:r>
    </w:p>
    <w:p w14:paraId="5466D802" w14:textId="77777777" w:rsidR="001154A4" w:rsidRPr="001154A4" w:rsidRDefault="001154A4" w:rsidP="001154A4">
      <w:pPr>
        <w:spacing w:after="120" w:line="276" w:lineRule="auto"/>
        <w:jc w:val="both"/>
      </w:pPr>
      <w:r w:rsidRPr="001154A4">
        <w:rPr>
          <w:rFonts w:hint="cs"/>
        </w:rPr>
        <w:t>¿</w:t>
      </w:r>
      <w:r w:rsidRPr="001154A4">
        <w:t>C</w:t>
      </w:r>
      <w:r w:rsidRPr="001154A4">
        <w:rPr>
          <w:rFonts w:hint="cs"/>
        </w:rPr>
        <w:t>ó</w:t>
      </w:r>
      <w:r w:rsidRPr="001154A4">
        <w:t>mo se acredita cada una de las condiciones?</w:t>
      </w:r>
    </w:p>
    <w:p w14:paraId="3D464C87" w14:textId="29F07FA8" w:rsidR="001154A4" w:rsidRPr="001154A4" w:rsidRDefault="001154A4" w:rsidP="001154A4">
      <w:pPr>
        <w:spacing w:after="120" w:line="276" w:lineRule="auto"/>
        <w:jc w:val="both"/>
      </w:pPr>
      <w:r w:rsidRPr="001154A4">
        <w:t>En caso de que la empresa tenga menos de 50 trabajadores</w:t>
      </w:r>
      <w:r w:rsidR="00657A40">
        <w:t>,</w:t>
      </w:r>
      <w:r w:rsidRPr="001154A4">
        <w:t xml:space="preserve"> </w:t>
      </w:r>
      <w:r w:rsidRPr="001154A4">
        <w:rPr>
          <w:rFonts w:hint="cs"/>
        </w:rPr>
        <w:t>¿</w:t>
      </w:r>
      <w:r w:rsidRPr="001154A4">
        <w:t>se le va a exigir</w:t>
      </w:r>
      <w:r>
        <w:t xml:space="preserve"> </w:t>
      </w:r>
      <w:r w:rsidRPr="001154A4">
        <w:t>contar con un plan de igualdad?</w:t>
      </w:r>
    </w:p>
    <w:p w14:paraId="4CF2B6CD" w14:textId="014AEE2B" w:rsidR="001154A4" w:rsidRPr="001154A4" w:rsidRDefault="001154A4" w:rsidP="001154A4">
      <w:pPr>
        <w:spacing w:after="120" w:line="276" w:lineRule="auto"/>
        <w:jc w:val="both"/>
      </w:pPr>
      <w:r w:rsidRPr="001154A4">
        <w:t xml:space="preserve">Pamplona, 11 </w:t>
      </w:r>
      <w:r w:rsidR="00657A40">
        <w:t xml:space="preserve">de </w:t>
      </w:r>
      <w:r w:rsidRPr="001154A4">
        <w:t xml:space="preserve">febrero </w:t>
      </w:r>
      <w:r w:rsidR="00657A40">
        <w:t xml:space="preserve">de </w:t>
      </w:r>
      <w:r w:rsidRPr="001154A4">
        <w:t>2026</w:t>
      </w:r>
    </w:p>
    <w:p w14:paraId="561A24A4" w14:textId="32773B48" w:rsidR="001154A4" w:rsidRDefault="00657A40" w:rsidP="001154A4">
      <w:pPr>
        <w:spacing w:after="120" w:line="276" w:lineRule="auto"/>
        <w:jc w:val="both"/>
      </w:pPr>
      <w:r>
        <w:t xml:space="preserve">La Parlamentaria Foral: </w:t>
      </w:r>
      <w:r w:rsidR="001154A4" w:rsidRPr="001154A4">
        <w:t>Ana Elizalde Urmeneta</w:t>
      </w:r>
    </w:p>
    <w:sectPr w:rsidR="001154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85"/>
    <w:rsid w:val="001154A4"/>
    <w:rsid w:val="00657A40"/>
    <w:rsid w:val="00E70F5C"/>
    <w:rsid w:val="00F9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7B53"/>
  <w15:chartTrackingRefBased/>
  <w15:docId w15:val="{2D02B1C8-1E71-47C8-9C22-93B1C4EF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2026-02-11T10:58:00Z</dcterms:created>
  <dcterms:modified xsi:type="dcterms:W3CDTF">2026-02-11T10:59:00Z</dcterms:modified>
</cp:coreProperties>
</file>