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9040E" w14:textId="77777777" w:rsidR="008D7C6A" w:rsidRPr="0021100A" w:rsidRDefault="008D7C6A" w:rsidP="008D7C6A">
      <w:pPr>
        <w:pStyle w:val="OFI-FIRMA3"/>
        <w:rPr>
          <w:noProof/>
          <w:sz w:val="16"/>
          <w:szCs w:val="16"/>
        </w:rPr>
      </w:pPr>
    </w:p>
    <w:p w14:paraId="041D729E" w14:textId="77777777" w:rsidR="008D7C6A" w:rsidRDefault="008D7C6A" w:rsidP="008D7C6A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8C2CFAB" w14:textId="45ABADB4" w:rsidR="008D7C6A" w:rsidRPr="00187F76" w:rsidRDefault="008D7C6A" w:rsidP="008D7C6A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257AFC">
        <w:rPr>
          <w:rFonts w:ascii="Arial" w:hAnsi="Arial"/>
          <w:b/>
          <w:bCs/>
          <w:noProof/>
          <w:sz w:val="24"/>
          <w:lang w:val="es-ES"/>
        </w:rPr>
        <w:t>11-26/MOC-00040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722ECB">
        <w:rPr>
          <w:rFonts w:ascii="Arial" w:hAnsi="Arial"/>
          <w:b/>
          <w:bCs/>
          <w:sz w:val="24"/>
          <w:lang w:val="es-ES"/>
        </w:rPr>
        <w:t xml:space="preserve">Resolución </w:t>
      </w:r>
      <w:r w:rsidRPr="00257AFC">
        <w:rPr>
          <w:rFonts w:ascii="Arial" w:hAnsi="Arial"/>
          <w:b/>
          <w:bCs/>
          <w:noProof/>
          <w:sz w:val="24"/>
          <w:lang w:val="es-ES"/>
        </w:rPr>
        <w:t xml:space="preserve">por la que se insta al Gobierno de Navarra </w:t>
      </w:r>
      <w:r w:rsidR="00722ECB" w:rsidRPr="00722ECB">
        <w:rPr>
          <w:rFonts w:ascii="Arial" w:hAnsi="Arial"/>
          <w:b/>
          <w:bCs/>
          <w:noProof/>
          <w:sz w:val="24"/>
          <w:lang w:val="es-ES"/>
        </w:rPr>
        <w:t>a abrir un proceso serio de negociación con la participación activa de los representantes sindicales, empresariales y centros educativos y a abordar sin más dilación las 12 demandas realizadas públicamente por la Asamblea de Profesorado de Formación Profesional</w:t>
      </w:r>
    </w:p>
    <w:p w14:paraId="64A5BCC5" w14:textId="77777777" w:rsidR="008D7C6A" w:rsidRDefault="008D7C6A" w:rsidP="008D7C6A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257AFC">
        <w:rPr>
          <w:noProof/>
        </w:rPr>
        <w:t>Pleno</w:t>
      </w:r>
    </w:p>
    <w:p w14:paraId="4547AFE7" w14:textId="14344222" w:rsidR="008D7C6A" w:rsidRDefault="008D7C6A" w:rsidP="008D7C6A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257AFC">
        <w:rPr>
          <w:noProof/>
        </w:rPr>
        <w:t xml:space="preserve">por la que se insta al Gobierno de Navarra </w:t>
      </w:r>
      <w:r w:rsidR="004A131A" w:rsidRPr="004A131A">
        <w:rPr>
          <w:noProof/>
        </w:rPr>
        <w:t>a abrir un proceso serio de negociación con la participación activa de los representantes sindicales, empresariales y centros educativos y a abordar sin más dilación las 12 demandas realizadas públicamente por la Asamblea de Profesorado de Formación Profesional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257AFC">
        <w:rPr>
          <w:noProof/>
        </w:rPr>
        <w:t>Pleno</w:t>
      </w:r>
      <w:r>
        <w:t xml:space="preserve"> del Parlamento de Navarra en sesión celebrada el día </w:t>
      </w:r>
      <w:r w:rsidRPr="00257AFC">
        <w:rPr>
          <w:noProof/>
        </w:rPr>
        <w:t>5 de marzo de 2026</w:t>
      </w:r>
      <w:r>
        <w:t xml:space="preserve">, derivada de la moción presentada por </w:t>
      </w:r>
      <w:r w:rsidRPr="00257AFC">
        <w:rPr>
          <w:noProof/>
        </w:rPr>
        <w:t>el Ilmo. Sr. D. Pedro José González Felipe (G.P. Unión del Pueblo Navarro)</w:t>
      </w:r>
      <w:r>
        <w:t xml:space="preserve"> y publicada en el Boletín Oficial del Parlamento de Navarra núm. </w:t>
      </w:r>
      <w:r w:rsidRPr="00257AFC">
        <w:rPr>
          <w:noProof/>
        </w:rPr>
        <w:t>21</w:t>
      </w:r>
      <w:r>
        <w:t xml:space="preserve"> de </w:t>
      </w:r>
      <w:r w:rsidRPr="00257AFC">
        <w:rPr>
          <w:noProof/>
        </w:rPr>
        <w:t>3 de marzo de 2026</w:t>
      </w:r>
      <w:r>
        <w:t xml:space="preserve">, </w:t>
      </w:r>
      <w:r>
        <w:rPr>
          <w:bCs/>
          <w:iCs/>
        </w:rPr>
        <w:t>cuyo texto se inserta a continuación:</w:t>
      </w:r>
    </w:p>
    <w:p w14:paraId="2C6AC9F4" w14:textId="77777777" w:rsidR="00BD558D" w:rsidRPr="00FB13B7" w:rsidRDefault="00BD558D" w:rsidP="00BD558D">
      <w:pPr>
        <w:pStyle w:val="OFI-TEXTO1"/>
        <w:rPr>
          <w:iCs/>
        </w:rPr>
      </w:pPr>
      <w:r>
        <w:rPr>
          <w:iCs/>
        </w:rPr>
        <w:tab/>
        <w:t>"</w:t>
      </w:r>
      <w:r w:rsidRPr="00FB13B7">
        <w:rPr>
          <w:iCs/>
        </w:rPr>
        <w:t>El Parlamento de Navarra insta al Gobierno de Navarra:</w:t>
      </w:r>
    </w:p>
    <w:p w14:paraId="17D26571" w14:textId="77777777" w:rsidR="00BD558D" w:rsidRPr="00FB13B7" w:rsidRDefault="00BD558D" w:rsidP="00BD558D">
      <w:pPr>
        <w:pStyle w:val="OFI-TEXTO1"/>
        <w:rPr>
          <w:iCs/>
        </w:rPr>
      </w:pPr>
      <w:r>
        <w:rPr>
          <w:iCs/>
        </w:rPr>
        <w:tab/>
      </w:r>
      <w:r w:rsidRPr="00FB13B7">
        <w:rPr>
          <w:iCs/>
        </w:rPr>
        <w:t>1.</w:t>
      </w:r>
      <w:r>
        <w:rPr>
          <w:iCs/>
        </w:rPr>
        <w:t xml:space="preserve"> </w:t>
      </w:r>
      <w:r w:rsidRPr="00FB13B7">
        <w:rPr>
          <w:iCs/>
        </w:rPr>
        <w:t>A abrir un proceso serio de negociación con la participación activa de los representantes sindicales, empresariales y centros educativos, en la que se definan los problemas que está generando la implantación de la nueva Ley, se determinen los recursos necesarios y se tomen las decisiones adecuadas para su correcto desarrollo.</w:t>
      </w:r>
    </w:p>
    <w:p w14:paraId="6A33FEB1" w14:textId="483F70C5" w:rsidR="008D7C6A" w:rsidRDefault="00BD558D" w:rsidP="00BD558D">
      <w:pPr>
        <w:pStyle w:val="OFI-TEXTO1"/>
      </w:pPr>
      <w:r>
        <w:rPr>
          <w:iCs/>
        </w:rPr>
        <w:tab/>
      </w:r>
      <w:r w:rsidRPr="00FB13B7">
        <w:rPr>
          <w:iCs/>
        </w:rPr>
        <w:t>2.</w:t>
      </w:r>
      <w:r>
        <w:rPr>
          <w:iCs/>
        </w:rPr>
        <w:t xml:space="preserve"> </w:t>
      </w:r>
      <w:r w:rsidRPr="00FB13B7">
        <w:rPr>
          <w:iCs/>
        </w:rPr>
        <w:t xml:space="preserve">A abordar sin más dilación las 12 demandas realizadas públicamente por la Asamblea de Profesorado de Formación </w:t>
      </w:r>
      <w:r w:rsidRPr="00FB13B7">
        <w:rPr>
          <w:iCs/>
        </w:rPr>
        <w:lastRenderedPageBreak/>
        <w:t>Profesional</w:t>
      </w:r>
      <w:r>
        <w:rPr>
          <w:iCs/>
        </w:rPr>
        <w:t xml:space="preserve">. </w:t>
      </w:r>
      <w:r w:rsidRPr="00FB13B7">
        <w:rPr>
          <w:iCs/>
        </w:rPr>
        <w:t>Reivindicaciones que fueron objeto de la manifestació</w:t>
      </w:r>
      <w:r>
        <w:rPr>
          <w:iCs/>
        </w:rPr>
        <w:t xml:space="preserve">n </w:t>
      </w:r>
      <w:r w:rsidRPr="00FB13B7">
        <w:rPr>
          <w:iCs/>
        </w:rPr>
        <w:t>celebrada el 28 de febrero y que han sido ratificadas por el 84 % del profesorado de los centros públicos</w:t>
      </w:r>
      <w:r>
        <w:rPr>
          <w:iCs/>
        </w:rPr>
        <w:t>".</w:t>
      </w:r>
    </w:p>
    <w:p w14:paraId="67BEBAF8" w14:textId="495BEAA9" w:rsidR="008D7C6A" w:rsidRDefault="008D7C6A" w:rsidP="008D7C6A">
      <w:pPr>
        <w:pStyle w:val="OFI-FECHA"/>
      </w:pPr>
      <w:r>
        <w:t xml:space="preserve">Pamplona, </w:t>
      </w:r>
      <w:r w:rsidRPr="00257AFC">
        <w:rPr>
          <w:noProof/>
        </w:rPr>
        <w:t>6 de marzo de 2026</w:t>
      </w:r>
    </w:p>
    <w:p w14:paraId="1B17A0CD" w14:textId="77777777" w:rsidR="008D7C6A" w:rsidRDefault="008D7C6A" w:rsidP="008D7C6A">
      <w:pPr>
        <w:pStyle w:val="OFI-FIRMA3"/>
      </w:pPr>
      <w:r w:rsidRPr="00257AFC">
        <w:rPr>
          <w:noProof/>
        </w:rPr>
        <w:t>El Presidente</w:t>
      </w:r>
      <w:r>
        <w:t xml:space="preserve">:  </w:t>
      </w:r>
      <w:r w:rsidRPr="00257AFC">
        <w:rPr>
          <w:noProof/>
        </w:rPr>
        <w:t>Unai Hualde Iglesias</w:t>
      </w:r>
    </w:p>
    <w:p w14:paraId="748090BE" w14:textId="77777777" w:rsidR="00C451FF" w:rsidRDefault="00C451FF"/>
    <w:sectPr w:rsidR="00C451FF" w:rsidSect="008D7C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B0986" w14:textId="77777777" w:rsidR="001817CE" w:rsidRDefault="001817CE" w:rsidP="008D7C6A">
      <w:pPr>
        <w:spacing w:after="0" w:line="240" w:lineRule="auto"/>
      </w:pPr>
      <w:r>
        <w:separator/>
      </w:r>
    </w:p>
  </w:endnote>
  <w:endnote w:type="continuationSeparator" w:id="0">
    <w:p w14:paraId="72AF73A5" w14:textId="77777777" w:rsidR="001817CE" w:rsidRDefault="001817CE" w:rsidP="008D7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434EE" w14:textId="77777777" w:rsidR="008D7C6A" w:rsidRDefault="008D7C6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10289" w14:textId="77777777" w:rsidR="008D7C6A" w:rsidRDefault="008D7C6A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06B09" w14:textId="77777777" w:rsidR="008D7C6A" w:rsidRDefault="008D7C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64AAD" w14:textId="77777777" w:rsidR="001817CE" w:rsidRDefault="001817CE" w:rsidP="008D7C6A">
      <w:pPr>
        <w:spacing w:after="0" w:line="240" w:lineRule="auto"/>
      </w:pPr>
      <w:r>
        <w:separator/>
      </w:r>
    </w:p>
  </w:footnote>
  <w:footnote w:type="continuationSeparator" w:id="0">
    <w:p w14:paraId="0FAEF969" w14:textId="77777777" w:rsidR="001817CE" w:rsidRDefault="001817CE" w:rsidP="008D7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39612" w14:textId="77777777" w:rsidR="008D7C6A" w:rsidRDefault="008D7C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FE5FB" w14:textId="77777777" w:rsidR="008D7C6A" w:rsidRDefault="008D7C6A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C610CFB" wp14:editId="123BDEF0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14913993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257AFC">
      <w:rPr>
        <w:noProof/>
      </w:rPr>
      <w:t>11-26/MOC-00040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DA103" w14:textId="77777777" w:rsidR="008D7C6A" w:rsidRDefault="008D7C6A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62172A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5173078" r:id="rId2"/>
      </w:object>
    </w:r>
  </w:p>
  <w:p w14:paraId="5666CF06" w14:textId="77777777" w:rsidR="008D7C6A" w:rsidRDefault="008D7C6A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B20DC63" wp14:editId="66B3BDA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9365107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12335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4120F857" w14:textId="77777777" w:rsidR="008D7C6A" w:rsidRDefault="008D7C6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194893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C6A"/>
    <w:rsid w:val="001817CE"/>
    <w:rsid w:val="001F2AE4"/>
    <w:rsid w:val="002E09AF"/>
    <w:rsid w:val="004A131A"/>
    <w:rsid w:val="006502EC"/>
    <w:rsid w:val="006B6500"/>
    <w:rsid w:val="00722ECB"/>
    <w:rsid w:val="0072729F"/>
    <w:rsid w:val="007D31D5"/>
    <w:rsid w:val="008D7C6A"/>
    <w:rsid w:val="00911B26"/>
    <w:rsid w:val="00BD558D"/>
    <w:rsid w:val="00C451FF"/>
    <w:rsid w:val="00F420A3"/>
    <w:rsid w:val="00FD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7B9D5A"/>
  <w15:chartTrackingRefBased/>
  <w15:docId w15:val="{5DDD1DCE-6F0E-4682-920F-0DF8A6BF8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D7C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D7C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D7C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D7C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D7C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D7C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D7C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D7C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D7C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D7C6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D7C6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D7C6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D7C6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D7C6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D7C6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D7C6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D7C6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D7C6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D7C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D7C6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D7C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D7C6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D7C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D7C6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D7C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D7C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D7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D7C6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D7C6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D7C6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8D7C6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D7C6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D7C6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8D7C6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8D7C6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8D7C6A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D7C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7C6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D7C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7C6A"/>
    <w:rPr>
      <w:lang w:val="es-ES_tradnl"/>
    </w:rPr>
  </w:style>
  <w:style w:type="paragraph" w:customStyle="1" w:styleId="OFI-FIRMA4">
    <w:name w:val="OFI-FIRMA4"/>
    <w:rsid w:val="00BD558D"/>
    <w:pPr>
      <w:spacing w:after="0" w:line="240" w:lineRule="auto"/>
      <w:ind w:right="5954"/>
      <w:jc w:val="center"/>
    </w:pPr>
    <w:rPr>
      <w:rFonts w:ascii="Arial (W1)" w:eastAsia="Times New Roman" w:hAnsi="Arial (W1)" w:cs="Arial"/>
      <w:smallCaps/>
      <w:kern w:val="0"/>
      <w:sz w:val="28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1669</Characters>
  <Application>Microsoft Office Word</Application>
  <DocSecurity>0</DocSecurity>
  <Lines>34</Lines>
  <Paragraphs>13</Paragraphs>
  <ScaleCrop>false</ScaleCrop>
  <Company>Parlamento Navarra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5</cp:revision>
  <dcterms:created xsi:type="dcterms:W3CDTF">2026-03-16T12:13:00Z</dcterms:created>
  <dcterms:modified xsi:type="dcterms:W3CDTF">2026-03-16T12:31:00Z</dcterms:modified>
</cp:coreProperties>
</file>