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983A" w14:textId="1D5E696C" w:rsidR="00E72189" w:rsidRDefault="00E72189" w:rsidP="00E72189">
      <w:pPr>
        <w:spacing w:after="120" w:line="276" w:lineRule="auto"/>
        <w:jc w:val="both"/>
      </w:pPr>
      <w:r>
        <w:t>26MOC-60</w:t>
      </w:r>
    </w:p>
    <w:p w14:paraId="200EC393" w14:textId="4ACE6D04" w:rsidR="00E72189" w:rsidRDefault="00E72189" w:rsidP="00E72189">
      <w:pPr>
        <w:spacing w:after="120" w:line="276" w:lineRule="auto"/>
        <w:jc w:val="both"/>
      </w:pPr>
      <w:r>
        <w:t>Don Javier García Jiménez, miembro de las Cortes de Navarra y</w:t>
      </w:r>
      <w:r>
        <w:t xml:space="preserve"> </w:t>
      </w:r>
      <w:r>
        <w:t>portavoz del grupo parlamentario del Partido Popular de Navarra</w:t>
      </w:r>
      <w:r>
        <w:t xml:space="preserve"> </w:t>
      </w:r>
      <w:r>
        <w:t>(PPN), al amparo de lo dispuesto en el Reglamento de la Cámara,</w:t>
      </w:r>
      <w:r>
        <w:t xml:space="preserve"> </w:t>
      </w:r>
      <w:r>
        <w:t xml:space="preserve">presenta la siguiente </w:t>
      </w:r>
      <w:r>
        <w:t xml:space="preserve">moción </w:t>
      </w:r>
      <w:r>
        <w:t>para su debate y votación en pleno y</w:t>
      </w:r>
      <w:r>
        <w:t xml:space="preserve"> </w:t>
      </w:r>
      <w:r>
        <w:t>su seguimiento en la Comisión de Memoria y Convivencia, Acción</w:t>
      </w:r>
      <w:r>
        <w:t xml:space="preserve"> </w:t>
      </w:r>
      <w:r>
        <w:t>Exterior y Euskera:</w:t>
      </w:r>
    </w:p>
    <w:p w14:paraId="71719F23" w14:textId="61C20020" w:rsidR="00E72189" w:rsidRDefault="00E72189" w:rsidP="00E72189">
      <w:pPr>
        <w:spacing w:after="120" w:line="276" w:lineRule="auto"/>
        <w:jc w:val="both"/>
      </w:pPr>
      <w:r>
        <w:t>Exposición de motivos</w:t>
      </w:r>
    </w:p>
    <w:p w14:paraId="37D94098" w14:textId="1767620A" w:rsidR="00E72189" w:rsidRDefault="00E72189" w:rsidP="00E72189">
      <w:pPr>
        <w:spacing w:after="120" w:line="276" w:lineRule="auto"/>
        <w:jc w:val="both"/>
      </w:pPr>
      <w:r>
        <w:t>El euskera constituye un elemento esencial del patrimonio cultural de la</w:t>
      </w:r>
      <w:r>
        <w:t xml:space="preserve"> </w:t>
      </w:r>
      <w:r>
        <w:t>Comunidad Foral de Navarra y, en consecuencia, de todos los navarros, con</w:t>
      </w:r>
      <w:r>
        <w:t xml:space="preserve"> </w:t>
      </w:r>
      <w:r>
        <w:t>independencia de su ideología. Se trata de una lengua propia, de gran riqueza</w:t>
      </w:r>
      <w:r>
        <w:t xml:space="preserve"> </w:t>
      </w:r>
      <w:r>
        <w:t>histórica, cuya protección y preservación resultan necesarias e imprescindibles.</w:t>
      </w:r>
    </w:p>
    <w:p w14:paraId="5C026628" w14:textId="07190FA6" w:rsidR="00E72189" w:rsidRDefault="00E72189" w:rsidP="00E72189">
      <w:pPr>
        <w:spacing w:after="120" w:line="276" w:lineRule="auto"/>
        <w:jc w:val="both"/>
      </w:pPr>
      <w:r>
        <w:t>Ahora bien, la defensa y conservación de los bienes culturales no puede justificar</w:t>
      </w:r>
      <w:r>
        <w:t xml:space="preserve"> </w:t>
      </w:r>
      <w:r>
        <w:t>cualquier actuación. No todo es válido en la consecución de este objetivo, ni toda</w:t>
      </w:r>
      <w:r>
        <w:t xml:space="preserve"> </w:t>
      </w:r>
      <w:r>
        <w:t>conducta debe ser aceptada sin cuestionamiento.</w:t>
      </w:r>
    </w:p>
    <w:p w14:paraId="24870A2C" w14:textId="631F6B32" w:rsidR="00E72189" w:rsidRDefault="00E72189" w:rsidP="00E72189">
      <w:pPr>
        <w:spacing w:after="120" w:line="276" w:lineRule="auto"/>
        <w:jc w:val="both"/>
      </w:pPr>
      <w:r>
        <w:t xml:space="preserve">La última edición de la </w:t>
      </w:r>
      <w:proofErr w:type="spellStart"/>
      <w:r>
        <w:t>Korrika</w:t>
      </w:r>
      <w:proofErr w:type="spellEnd"/>
      <w:r>
        <w:t>, a su paso por Pamplona el pasado domingo 22 de</w:t>
      </w:r>
      <w:r>
        <w:t xml:space="preserve"> </w:t>
      </w:r>
      <w:r>
        <w:t>marzo, congregó a numerosos ciudadanos que participaron con el loable propósito</w:t>
      </w:r>
      <w:r>
        <w:t xml:space="preserve"> </w:t>
      </w:r>
      <w:r>
        <w:t>de promover y defender el euskera. Sin embargo, durante su desarrollo se</w:t>
      </w:r>
      <w:r>
        <w:t xml:space="preserve"> </w:t>
      </w:r>
      <w:r>
        <w:t>produjeron comportamientos que desvirtúan gravemente el espíritu de esta</w:t>
      </w:r>
      <w:r>
        <w:t xml:space="preserve"> </w:t>
      </w:r>
      <w:r>
        <w:t>iniciativa.</w:t>
      </w:r>
    </w:p>
    <w:p w14:paraId="49FF16FF" w14:textId="6F8D4A92" w:rsidR="00E72189" w:rsidRDefault="00E72189" w:rsidP="00E72189">
      <w:pPr>
        <w:spacing w:after="120" w:line="276" w:lineRule="auto"/>
        <w:jc w:val="both"/>
      </w:pPr>
      <w:r>
        <w:t>En concreto, algunos participantes aprovecharon el evento para realizar</w:t>
      </w:r>
      <w:r>
        <w:t xml:space="preserve"> </w:t>
      </w:r>
      <w:r>
        <w:t>reivindicaciones de carácter político ajenas a su finalidad. Más grave aún fue la</w:t>
      </w:r>
      <w:r>
        <w:t xml:space="preserve"> </w:t>
      </w:r>
      <w:r>
        <w:t>presencia de expresiones de enaltecimiento de miembros de la organización</w:t>
      </w:r>
      <w:r>
        <w:t xml:space="preserve"> </w:t>
      </w:r>
      <w:r>
        <w:t>terrorista ETA, responsables de asesinatos, amenazas, secuestros y extorsiones</w:t>
      </w:r>
      <w:r>
        <w:t xml:space="preserve"> </w:t>
      </w:r>
      <w:r>
        <w:t>que afectaron a centenares de personas en Navarra y en el conjunto de España.</w:t>
      </w:r>
    </w:p>
    <w:p w14:paraId="6E63718D" w14:textId="64C0BEF7" w:rsidR="00E72189" w:rsidRDefault="00E72189" w:rsidP="00E72189">
      <w:pPr>
        <w:spacing w:after="120" w:line="276" w:lineRule="auto"/>
        <w:jc w:val="both"/>
      </w:pPr>
      <w:r>
        <w:t>Lejos de tratarse de un hecho aislado, la exhibición de pancartas y simbología de</w:t>
      </w:r>
      <w:r>
        <w:t xml:space="preserve"> </w:t>
      </w:r>
      <w:r>
        <w:t xml:space="preserve">esta naturaleza se ha repetido en distintas ediciones de la </w:t>
      </w:r>
      <w:proofErr w:type="spellStart"/>
      <w:r>
        <w:t>Korrika</w:t>
      </w:r>
      <w:proofErr w:type="spellEnd"/>
      <w:r>
        <w:t xml:space="preserve"> a lo largo de los</w:t>
      </w:r>
      <w:r>
        <w:t xml:space="preserve"> </w:t>
      </w:r>
      <w:r>
        <w:t>años. Estos comportamientos no pueden ni deben ser tolerados. En esta ocasión,</w:t>
      </w:r>
      <w:r>
        <w:t xml:space="preserve"> </w:t>
      </w:r>
      <w:r>
        <w:t>además, se pudo observar a un menor de edad portando el testigo acompañado de</w:t>
      </w:r>
      <w:r>
        <w:t xml:space="preserve"> </w:t>
      </w:r>
      <w:r>
        <w:t>un adulto, ambos vistiendo camisetas con imágenes de dos miembros de ETA</w:t>
      </w:r>
      <w:r>
        <w:t xml:space="preserve"> </w:t>
      </w:r>
      <w:r>
        <w:t>responsables de los asesinatos de Tomás Caballero y Francisco Casanova.</w:t>
      </w:r>
    </w:p>
    <w:p w14:paraId="493064D4" w14:textId="5D2EB7E6" w:rsidR="00E72189" w:rsidRDefault="00E72189" w:rsidP="00E72189">
      <w:pPr>
        <w:spacing w:after="120" w:line="276" w:lineRule="auto"/>
        <w:jc w:val="both"/>
      </w:pPr>
      <w:r>
        <w:t>La utilización de menores con fines políticos o ideológicos ya de por sí merece la</w:t>
      </w:r>
      <w:r>
        <w:t xml:space="preserve"> </w:t>
      </w:r>
      <w:r>
        <w:t>más firme condena, pero el conjunto de todos estos hechos supone además una</w:t>
      </w:r>
      <w:r>
        <w:t xml:space="preserve"> </w:t>
      </w:r>
      <w:r>
        <w:t>ofensa intolerable a la dignidad de las víctimas del terrorismo y de sus familias, así</w:t>
      </w:r>
      <w:r>
        <w:t xml:space="preserve"> </w:t>
      </w:r>
      <w:r>
        <w:t>como un ataque a los principios básicos de respeto y convivencia.</w:t>
      </w:r>
    </w:p>
    <w:p w14:paraId="769D2FD8" w14:textId="0D8288AB" w:rsidR="00E72189" w:rsidRDefault="00E72189" w:rsidP="00E72189">
      <w:pPr>
        <w:spacing w:after="120" w:line="276" w:lineRule="auto"/>
        <w:jc w:val="both"/>
      </w:pPr>
      <w:r>
        <w:t>El carácter minoritario de quienes protagonizan estos actos no elimina la gravedad</w:t>
      </w:r>
      <w:r>
        <w:t xml:space="preserve"> </w:t>
      </w:r>
      <w:r>
        <w:t>del problema ni exime de responsabilidad a la organización del evento, AEK, que</w:t>
      </w:r>
      <w:r>
        <w:t xml:space="preserve"> </w:t>
      </w:r>
      <w:r>
        <w:t>debe velar por que la carrera se desarrolle conforme a unas normas básicas de</w:t>
      </w:r>
      <w:r>
        <w:t xml:space="preserve"> </w:t>
      </w:r>
      <w:r>
        <w:t>respeto y convivencia. Esta responsabilidad resulta aún más evidente cuando estos</w:t>
      </w:r>
      <w:r>
        <w:t xml:space="preserve"> </w:t>
      </w:r>
      <w:r>
        <w:t>comportamientos se producen de manera reiterada y conocida a lo largo del</w:t>
      </w:r>
      <w:r>
        <w:t xml:space="preserve"> </w:t>
      </w:r>
      <w:r>
        <w:t>recorrido.</w:t>
      </w:r>
    </w:p>
    <w:p w14:paraId="15F40FAD" w14:textId="13965BC3" w:rsidR="00E72189" w:rsidRDefault="00E72189" w:rsidP="00E72189">
      <w:pPr>
        <w:spacing w:after="120" w:line="276" w:lineRule="auto"/>
        <w:jc w:val="both"/>
      </w:pPr>
      <w:r>
        <w:t>Navarra ha vivido durante décadas bajo el terror de ETA, en un contexto marcado</w:t>
      </w:r>
      <w:r>
        <w:t xml:space="preserve"> </w:t>
      </w:r>
      <w:r>
        <w:t>por la intolerancia, la coacción y el miedo a expresar libremente unos</w:t>
      </w:r>
      <w:r>
        <w:t xml:space="preserve"> </w:t>
      </w:r>
      <w:r>
        <w:t>pensamientos e ideas. Aunque han transcurrido años desde el cese definitivo de la</w:t>
      </w:r>
      <w:r>
        <w:t xml:space="preserve"> </w:t>
      </w:r>
      <w:r>
        <w:t xml:space="preserve">actividad armada, persisten heridas que </w:t>
      </w:r>
      <w:r>
        <w:lastRenderedPageBreak/>
        <w:t>dificultan la plena convivencia.</w:t>
      </w:r>
      <w:r>
        <w:t xml:space="preserve"> </w:t>
      </w:r>
      <w:r>
        <w:t>Precisamente por ello, no deberían permitirse actos que supongan humillación o</w:t>
      </w:r>
      <w:r>
        <w:t xml:space="preserve"> </w:t>
      </w:r>
      <w:r>
        <w:t>desprecio hacia las víctimas.</w:t>
      </w:r>
    </w:p>
    <w:p w14:paraId="187A14A1" w14:textId="5C1F569D" w:rsidR="00E72189" w:rsidRDefault="00E72189" w:rsidP="00E72189">
      <w:pPr>
        <w:spacing w:after="120" w:line="276" w:lineRule="auto"/>
        <w:jc w:val="both"/>
      </w:pPr>
      <w:r>
        <w:t>La construcción de una convivencia real exige proteger la memoria y la dignidad de</w:t>
      </w:r>
      <w:r>
        <w:t xml:space="preserve"> </w:t>
      </w:r>
      <w:r>
        <w:t>las víctimas del terrorismo en todos los ámbitos públicos, evitando cualquier forma</w:t>
      </w:r>
      <w:r>
        <w:t xml:space="preserve"> </w:t>
      </w:r>
      <w:r>
        <w:t>de legitimación o exaltación de la violencia, así como de enaltecimiento de los</w:t>
      </w:r>
      <w:r>
        <w:t xml:space="preserve"> </w:t>
      </w:r>
      <w:r>
        <w:t>responsables de una de las etapas más oscuras de nuestra historia reciente.</w:t>
      </w:r>
    </w:p>
    <w:p w14:paraId="570BA53A" w14:textId="226CB6D7" w:rsidR="00E72189" w:rsidRDefault="00E72189" w:rsidP="00E72189">
      <w:pPr>
        <w:spacing w:after="120" w:line="276" w:lineRule="auto"/>
        <w:jc w:val="both"/>
      </w:pPr>
      <w:r>
        <w:t>En este contexto, los representantes públicos no pueden permanecer ajenos. Su</w:t>
      </w:r>
      <w:r>
        <w:t xml:space="preserve"> </w:t>
      </w:r>
      <w:r>
        <w:t>responsabilidad institucional les obliga a actuar con ejemplaridad y a garantizar el</w:t>
      </w:r>
      <w:r>
        <w:t xml:space="preserve"> </w:t>
      </w:r>
      <w:r>
        <w:t>respeto a los valores democráticos. Resulta, por ello, especialmente reprobable la</w:t>
      </w:r>
      <w:r>
        <w:t xml:space="preserve"> </w:t>
      </w:r>
      <w:r>
        <w:t xml:space="preserve">participación del alcalde de Pamplona, Joseba </w:t>
      </w:r>
      <w:proofErr w:type="spellStart"/>
      <w:r>
        <w:t>Asiron</w:t>
      </w:r>
      <w:proofErr w:type="spellEnd"/>
      <w:r>
        <w:t>, en un entorno donde se</w:t>
      </w:r>
      <w:r>
        <w:t xml:space="preserve"> </w:t>
      </w:r>
      <w:r>
        <w:t>exhibían mensajes de apoyo a presos de ETA, circunstancia incompatible con el</w:t>
      </w:r>
      <w:r>
        <w:t xml:space="preserve"> </w:t>
      </w:r>
      <w:r>
        <w:t>deber de respeto hacia las víctimas y con la función que representa.</w:t>
      </w:r>
    </w:p>
    <w:p w14:paraId="22E1A668" w14:textId="72754427" w:rsidR="00E72189" w:rsidRDefault="00E72189" w:rsidP="00E72189">
      <w:pPr>
        <w:spacing w:after="120" w:line="276" w:lineRule="auto"/>
        <w:jc w:val="both"/>
      </w:pPr>
      <w:r>
        <w:t xml:space="preserve">Por todo ello, el Parlamento de Navarra adopta la siguiente </w:t>
      </w:r>
      <w:r>
        <w:t>resolución</w:t>
      </w:r>
      <w:r>
        <w:t>:</w:t>
      </w:r>
    </w:p>
    <w:p w14:paraId="3400D9CE" w14:textId="4E4F0920" w:rsidR="00E72189" w:rsidRDefault="00E72189" w:rsidP="00E72189">
      <w:pPr>
        <w:spacing w:after="120" w:line="276" w:lineRule="auto"/>
        <w:jc w:val="both"/>
      </w:pPr>
      <w:r>
        <w:t>Propuesta de resolución:</w:t>
      </w:r>
    </w:p>
    <w:p w14:paraId="510231A3" w14:textId="1BF7E60F" w:rsidR="00E72189" w:rsidRDefault="00E72189" w:rsidP="00E72189">
      <w:pPr>
        <w:spacing w:after="120" w:line="276" w:lineRule="auto"/>
        <w:jc w:val="both"/>
      </w:pPr>
      <w:r>
        <w:t>1. El Parlamento de Navarra muestra su máxima repulsa y condena de la</w:t>
      </w:r>
      <w:r>
        <w:t xml:space="preserve"> </w:t>
      </w:r>
      <w:r>
        <w:t>exhibición de pancartas, carteles, símbolos y expresiones de enaltecimiento</w:t>
      </w:r>
      <w:r>
        <w:t xml:space="preserve"> </w:t>
      </w:r>
      <w:r>
        <w:t>de miembros de la organización terrorista ETA producidas durante el</w:t>
      </w:r>
      <w:r>
        <w:t xml:space="preserve"> </w:t>
      </w:r>
      <w:r>
        <w:t xml:space="preserve">desarrollo de la </w:t>
      </w:r>
      <w:proofErr w:type="spellStart"/>
      <w:r>
        <w:t>Korrika</w:t>
      </w:r>
      <w:proofErr w:type="spellEnd"/>
      <w:r>
        <w:t>.</w:t>
      </w:r>
    </w:p>
    <w:p w14:paraId="06824469" w14:textId="5FB39DEC" w:rsidR="00E72189" w:rsidRDefault="00E72189" w:rsidP="00E72189">
      <w:pPr>
        <w:spacing w:after="120" w:line="276" w:lineRule="auto"/>
        <w:jc w:val="both"/>
      </w:pPr>
      <w:r>
        <w:t>2. El Parlamento de Navarra insta al Gobierno de Navarra y al conjunto de las</w:t>
      </w:r>
      <w:r>
        <w:t xml:space="preserve"> </w:t>
      </w:r>
      <w:r>
        <w:t>administraciones públicas a suprimir cualquier financiación pública</w:t>
      </w:r>
      <w:r>
        <w:t xml:space="preserve"> </w:t>
      </w:r>
      <w:r>
        <w:t>destinada a actos o actividades en los que se produzca enaltecimiento del</w:t>
      </w:r>
      <w:r>
        <w:t xml:space="preserve"> </w:t>
      </w:r>
      <w:r>
        <w:t>terrorismo, apoyo o justificación de organizaciones terroristas o humillación</w:t>
      </w:r>
      <w:r>
        <w:t xml:space="preserve"> </w:t>
      </w:r>
      <w:r>
        <w:t>a las víctimas.</w:t>
      </w:r>
    </w:p>
    <w:p w14:paraId="3D0D4890" w14:textId="39C5818E" w:rsidR="00E72189" w:rsidRDefault="00E72189" w:rsidP="00E72189">
      <w:pPr>
        <w:spacing w:after="120" w:line="276" w:lineRule="auto"/>
        <w:jc w:val="both"/>
      </w:pPr>
      <w:r>
        <w:t>3. El Parlamento de Navarra insta al Gobierno de Navarra a destinar los recursos</w:t>
      </w:r>
      <w:r>
        <w:t xml:space="preserve"> </w:t>
      </w:r>
      <w:r>
        <w:t>públicos actualmente asignados a este tipo de actividades a programas</w:t>
      </w:r>
      <w:r>
        <w:t xml:space="preserve"> </w:t>
      </w:r>
      <w:r>
        <w:t>educativos en centros sostenidos con fondos públicos, dirigidos a transmitir</w:t>
      </w:r>
      <w:r>
        <w:t xml:space="preserve"> </w:t>
      </w:r>
      <w:r>
        <w:t>a las nuevas generaciones la historia reciente del terrorismo en España y en</w:t>
      </w:r>
      <w:r>
        <w:t xml:space="preserve"> </w:t>
      </w:r>
      <w:r>
        <w:t>Navarra, sus consecuencias y el respeto debido a las víctimas.</w:t>
      </w:r>
    </w:p>
    <w:p w14:paraId="064AC131" w14:textId="70B8C449" w:rsidR="00E72189" w:rsidRDefault="00E72189" w:rsidP="00E72189">
      <w:pPr>
        <w:spacing w:after="120" w:line="276" w:lineRule="auto"/>
        <w:jc w:val="both"/>
      </w:pPr>
      <w:r>
        <w:t xml:space="preserve">4. El Parlamento de Navarra no volverá a adquirir kilómetros de la </w:t>
      </w:r>
      <w:proofErr w:type="spellStart"/>
      <w:r>
        <w:t>Korrika</w:t>
      </w:r>
      <w:proofErr w:type="spellEnd"/>
      <w:r>
        <w:t xml:space="preserve"> con el</w:t>
      </w:r>
      <w:r>
        <w:t xml:space="preserve"> </w:t>
      </w:r>
      <w:r>
        <w:t>fin de evitar situaciones como las registradas este año.</w:t>
      </w:r>
    </w:p>
    <w:p w14:paraId="7CE229EC" w14:textId="77777777" w:rsidR="00E72189" w:rsidRDefault="00E72189" w:rsidP="00E72189">
      <w:pPr>
        <w:spacing w:after="120" w:line="276" w:lineRule="auto"/>
        <w:jc w:val="both"/>
      </w:pPr>
      <w:r>
        <w:t>Pamplona, 24 de febrero de 2026</w:t>
      </w:r>
    </w:p>
    <w:p w14:paraId="5F2A048A" w14:textId="56D7436B" w:rsidR="00E72189" w:rsidRDefault="00E72189" w:rsidP="00E72189">
      <w:pPr>
        <w:spacing w:after="120" w:line="276" w:lineRule="auto"/>
        <w:jc w:val="both"/>
      </w:pPr>
      <w:r>
        <w:t xml:space="preserve">El Parlamentario Foral: </w:t>
      </w:r>
      <w:r>
        <w:t>Javier García Jiménez</w:t>
      </w:r>
    </w:p>
    <w:sectPr w:rsidR="00E72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89"/>
    <w:rsid w:val="00E7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CED1"/>
  <w15:chartTrackingRefBased/>
  <w15:docId w15:val="{5C328A65-28A0-4DA3-9812-1C28AEBD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804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2026-03-25T13:33:00Z</dcterms:created>
  <dcterms:modified xsi:type="dcterms:W3CDTF">2026-03-25T13:39:00Z</dcterms:modified>
</cp:coreProperties>
</file>