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794C" w14:textId="7B9274DF" w:rsidR="007F583B" w:rsidRDefault="007F583B" w:rsidP="007F583B">
      <w:pPr>
        <w:spacing w:after="120" w:line="276" w:lineRule="auto"/>
        <w:jc w:val="both"/>
      </w:pPr>
      <w:r>
        <w:t>26MOC-71</w:t>
      </w:r>
    </w:p>
    <w:p w14:paraId="347B97FF" w14:textId="647C6EFF" w:rsidR="007F583B" w:rsidRDefault="007F583B" w:rsidP="007F583B">
      <w:pPr>
        <w:spacing w:after="120" w:line="276" w:lineRule="auto"/>
        <w:jc w:val="both"/>
      </w:pPr>
      <w:r>
        <w:t>Behean sinatzen duten talde parlamentarioek, Legebiltzarreko Erregelamenduan xedatuaren babesean, honako mozio hau aurkezten dute, Osoko Bilkuran eztabaidatu eta bozkatzeko.</w:t>
      </w:r>
    </w:p>
    <w:p w14:paraId="7CFE3BD9" w14:textId="6630A546" w:rsidR="007F583B" w:rsidRDefault="007F583B" w:rsidP="007F583B">
      <w:pPr>
        <w:spacing w:after="120" w:line="276" w:lineRule="auto"/>
        <w:jc w:val="both"/>
      </w:pPr>
      <w:r>
        <w:t>Eskatzen dugu mozio honen betetze-egoerari buruzko jarraipena Nafarroako Parlamentuko Memoria eta Bizikidetzako, Kanpo Ekintzako eta Euskarako Batzordean egin dadila.</w:t>
      </w:r>
    </w:p>
    <w:p w14:paraId="404AE0EE" w14:textId="43B5F74B" w:rsidR="007F583B" w:rsidRDefault="007F583B" w:rsidP="007F583B">
      <w:pPr>
        <w:spacing w:after="120" w:line="276" w:lineRule="auto"/>
        <w:jc w:val="both"/>
      </w:pPr>
      <w:r>
        <w:t>Zioen azalpena</w:t>
      </w:r>
    </w:p>
    <w:p w14:paraId="3C5BFBC6" w14:textId="742B950F" w:rsidR="007F583B" w:rsidRDefault="007F583B" w:rsidP="007F583B">
      <w:pPr>
        <w:spacing w:after="120" w:line="276" w:lineRule="auto"/>
        <w:jc w:val="both"/>
      </w:pPr>
      <w:r>
        <w:t>Joan den martxoaren 3an, 50 urte bete ziren Gasteizko herritarrek jasandako polizia-sarraskitik, zeinean bost langile maltzurkeriaz hil baitzituzten egun horretan. Beste bi Basaurin eta Tarragonan, elkartasun-manifestazioetan. Dozenaka pertsona zauritu ziren balaz, eta ehunka lagun gehiago artatu zituzten ospitaleetan. Zauri hark erabat irekita jarraitzen du oraindik, ez baita inoiz justiziarik egon gertaera haietarako, ezta eraso kriminal haren ondoriozko erantzukizunak zehazteko gutxieneko ikerketa ofizialik ere. Krimen horiekiko erabateko zigorgabetasunean igaro dira 50 urte hauek.</w:t>
      </w:r>
    </w:p>
    <w:p w14:paraId="3512DF34" w14:textId="3D4C0624" w:rsidR="007F583B" w:rsidRDefault="007F583B" w:rsidP="007F583B">
      <w:pPr>
        <w:spacing w:after="120" w:line="276" w:lineRule="auto"/>
        <w:jc w:val="both"/>
      </w:pPr>
      <w:r>
        <w:t>Bi urte geroago, 1978ko uztailaren 8an, sanferminetan, Iruñeko biztanleek eta jai haietan parte hartzen zuten Nafarroako biztanle askok ere antzeko eraso basatia jasan zuten zezen-plazan eta hiriko kaleetan. Orduan, Germán Rodríguez Saiz hil zuten, hamaika pertsona balaz zauritu zituzten, eta hirurehun pertsona inguru artatu zituzten osasun-zentroetan. Hiru egun geroago, uztailaren 11n, Donostian egindako elkartasun-manifestazio batean, poliziak Joseba Barandiaran gaztea hil zuen.</w:t>
      </w:r>
    </w:p>
    <w:p w14:paraId="4CB8A111" w14:textId="310B479A" w:rsidR="007F583B" w:rsidRDefault="007F583B" w:rsidP="007F583B">
      <w:pPr>
        <w:spacing w:after="120" w:line="276" w:lineRule="auto"/>
        <w:jc w:val="both"/>
      </w:pPr>
      <w:r>
        <w:t>Gertakari horien biharamunean, uztailaren 9an, Iruñeko Hiriko Ikerketa Batzordea eratu zen. Hartan, Udalak berak hartu zuen parte aktiboki eta nagusiki, bai eta Nafarroako 17 alderdi politiko demokratak, ezkerreko nazionalistek (PSE-Nafarroa, PCE, EAJ, HB, EE, Alderdi Karlista...), Nafarroako sindikatu guztiek (UGT, CCOO, ELA, LAB, USO, SU, CSUT...) eta auzo-, gazte- eta feminista-talde eta -elkarte ugarik ere.</w:t>
      </w:r>
    </w:p>
    <w:p w14:paraId="04E6F029" w14:textId="76B0D93F" w:rsidR="007F583B" w:rsidRDefault="007F583B" w:rsidP="007F583B">
      <w:pPr>
        <w:spacing w:after="120" w:line="276" w:lineRule="auto"/>
        <w:jc w:val="both"/>
      </w:pPr>
      <w:r>
        <w:t>Batzorde horrek baieztatu zuen zezen-plazan hilaren 8an izandako esku-hartzea ez zela ustekabekoa izan, baizik eta aldez aurretik pentsatua, eta zerikusia zuela Estatuan gertatzen ari ziren antzeko beste batzuekin; besteak beste, Gasteizen 1976ko martxoaren 3an izandakoak eta Jurramendin urte berean izandakoak. Hori dela-eta, Nafarroako gobernadore zibil Ignacio Llanoren eta Barneko ministro Rodolfo Martín Villaren dimisioa eskatu zen, eta kasuko erantzukizunak eta zigorrak exijitu ziren gertakari haien erantzuleen kasuan. Hala eta guztiz ere, gertakari haiek direla-eta aurkeztutako kereila guztiak ezetsi eta artxibatu ditu Justiziak une desberdinetan, eta krimen horrekiko zigorgabetasuna erabatekoa izan da.</w:t>
      </w:r>
    </w:p>
    <w:p w14:paraId="4BF40DF1" w14:textId="5282FCC0" w:rsidR="007F583B" w:rsidRDefault="007F583B" w:rsidP="007F583B">
      <w:pPr>
        <w:spacing w:after="120" w:line="276" w:lineRule="auto"/>
        <w:jc w:val="both"/>
      </w:pPr>
      <w:r>
        <w:t>Nafarroako Parlamentuari dagokionez, gertakari haietatik berrogei urte igaro ondoren, 2018ko otsailaren 19an, Ganbera honek erabaki bat onetsi zuen, zeinaren bidez Espainiako Gobernua premiatzen baitzen 1978ko sanferminen gertakariekin lotutako dokumentu guztiak desklasifika zitzan. Hala eta guztiz ere, dokumentu horiek ez dira sekula desklasifikatu; are gehiago, Gobernu zentralak ez dio sekula erantzun Nafarroako Parlamentuak egindako eskaerari.</w:t>
      </w:r>
    </w:p>
    <w:p w14:paraId="340CDEB7" w14:textId="072CDFE6" w:rsidR="007F583B" w:rsidRDefault="007F583B" w:rsidP="007F583B">
      <w:pPr>
        <w:spacing w:after="120" w:line="276" w:lineRule="auto"/>
        <w:jc w:val="both"/>
      </w:pPr>
      <w:r>
        <w:t xml:space="preserve">2018. urte horretan bertan, Nafarroako Parlamentuak, 2024ko ekainaren 13ko Osoko Bilkuran, babesa eman zion Germán Rodríguezen senideek, "Sanfermines 78: gogoan!" elkarteak eta gertaera haietan larri zauritutako hainbat pertsonak aurkeztutako kereila kriminalari. Geroago, 2024ko ekainaren 13an egindako Osoko Bilkuran, Parlamentuak berretsi zuen lehen aipatutako </w:t>
      </w:r>
      <w:r>
        <w:lastRenderedPageBreak/>
        <w:t>kereila babesten zuela, eta, aldi berean, adierazi zuen diktaduran eta trantsizioan frankismoak egindako krimenak gizateriaren aurkako krimentzat hartu behar zirela ondorio guztietarako.</w:t>
      </w:r>
    </w:p>
    <w:p w14:paraId="56901EFC" w14:textId="740EA474" w:rsidR="007F583B" w:rsidRDefault="007F583B" w:rsidP="007F583B">
      <w:pPr>
        <w:spacing w:after="120" w:line="276" w:lineRule="auto"/>
        <w:jc w:val="both"/>
      </w:pPr>
      <w:r>
        <w:t>Iruñeko Udalak ere antzeko erabakiak hartu ditu 2019ko otsailaren 7ko eta 2024ko uztailaren 4ko Osoko Bilkuretan, eta horri gehitu behar zaio 1978ko sanferminetako gertakarien biktima guztiei errekonozimendua emateko ekitaldi ofiziala, zeinean bere egin baitzuen aditu-batzorde batek eta Nafarroako Unibertsitate Publikoak horretarako idatzitako txostena, non Estatuko Segurtasun Indarrei eta Barne Ministerioari aipatutako gertakarien ardura esleitzen baitzitzaien.</w:t>
      </w:r>
    </w:p>
    <w:p w14:paraId="7FF1A30A" w14:textId="57822BD2" w:rsidR="007F583B" w:rsidRDefault="007F583B" w:rsidP="007F583B">
      <w:pPr>
        <w:spacing w:after="120" w:line="276" w:lineRule="auto"/>
        <w:jc w:val="both"/>
      </w:pPr>
      <w:r>
        <w:t>Hortik ondorioztatzen da, lehen aipatutako Iruñeko Ikerketa Batzordeak adierazi zuen bezala, ezaugarri komunak dituztela Gasteizen 1976ko martxoaren 3an izandako gertakariek eta 1978ko sanferminetan izandakoek: poliziaren eraso bortitz-bortitzak, populazio zibilaren kontra modu indiskriminatuan eginak, bi kasuetan emaitza tragikoak izan zituztenak eta inpunitate laidogarrienaz estaliak.</w:t>
      </w:r>
    </w:p>
    <w:p w14:paraId="0B86767F" w14:textId="516BFF09" w:rsidR="007F583B" w:rsidRDefault="007F583B" w:rsidP="007F583B">
      <w:pPr>
        <w:spacing w:after="120" w:line="276" w:lineRule="auto"/>
        <w:jc w:val="both"/>
      </w:pPr>
      <w:r>
        <w:t>Horregatik guztiagatik, Nafarroako Parlamentuak honako erabaki-proposamen hau onesten du:</w:t>
      </w:r>
    </w:p>
    <w:p w14:paraId="35561793" w14:textId="5651F851" w:rsidR="007F583B" w:rsidRDefault="007F583B" w:rsidP="007F583B">
      <w:pPr>
        <w:spacing w:after="120" w:line="276" w:lineRule="auto"/>
        <w:jc w:val="both"/>
      </w:pPr>
      <w:r>
        <w:t xml:space="preserve">1. Nafarroako Parlamentuak Espainiako Gobernua premiatzen du Iruñean 1978ko sanferminetan eta Gasteizen 1976ko martxoaren 3ko gertakarietan Estatuak izan zuen erantzukizun nagusi eta zuzena aitortzeko bidean jarrai dezan. </w:t>
      </w:r>
    </w:p>
    <w:p w14:paraId="341EC01F" w14:textId="5202F3DB" w:rsidR="007F583B" w:rsidRDefault="007F583B" w:rsidP="007F583B">
      <w:pPr>
        <w:spacing w:after="120" w:line="276" w:lineRule="auto"/>
        <w:jc w:val="both"/>
      </w:pPr>
      <w:r>
        <w:t>2. Nafarroako Parlamentuak Espainiako Gobernua eta lehendakaria premiatzen ditu adierazpen ofizial bat egin dezaten, mailarik gorenean, aurreko puntuan adierazitakoa berresteko.</w:t>
      </w:r>
    </w:p>
    <w:p w14:paraId="391F54CE" w14:textId="307106D6" w:rsidR="007F583B" w:rsidRDefault="007F583B" w:rsidP="007F583B">
      <w:pPr>
        <w:spacing w:after="120" w:line="276" w:lineRule="auto"/>
        <w:jc w:val="both"/>
      </w:pPr>
      <w:r>
        <w:t>3. Nafarroako Parlamentuak erakunde eskudunak premiatzen ditu (Espainiako Gobernua, Barne Ministerioa, Defentsa Ministerioa, Gobernuaren Nafarroako Ordezkaritza, Giza Eskubideen eta Memoria Demokratikoaren Salako Fiskaltza...) egiazko eta behin betiko urratsak ematen jarraitu dezaten, Estatuko indarkeriaren biktimen egiarako eskubidea bermatzeko eta, horrela, ateak irekitzeko nahitaezko justizia eta erreparazioa lortzeko, antzeko gertaerak berriro gerta ez daitezen.</w:t>
      </w:r>
    </w:p>
    <w:p w14:paraId="261FD286" w14:textId="1D9B84CE" w:rsidR="0037656E" w:rsidRDefault="0037656E" w:rsidP="007F583B">
      <w:pPr>
        <w:spacing w:after="120" w:line="276" w:lineRule="auto"/>
        <w:jc w:val="both"/>
      </w:pPr>
      <w:r>
        <w:t>Iruñean, 2026ko apirilaren 16an</w:t>
      </w:r>
    </w:p>
    <w:p w14:paraId="7B201083" w14:textId="389F954B" w:rsidR="00C0639B" w:rsidRDefault="00C0639B" w:rsidP="007F583B">
      <w:pPr>
        <w:spacing w:after="120" w:line="276" w:lineRule="auto"/>
        <w:jc w:val="both"/>
      </w:pPr>
      <w:r>
        <w:t>Foru</w:t>
      </w:r>
      <w:r w:rsidR="00D86D61">
        <w:t>-</w:t>
      </w:r>
      <w:r>
        <w:t>parlamentariak: Irati Jiménez Aragón, Carlos Guzmán Pérez eta Mikel Asiain Torres</w:t>
      </w:r>
    </w:p>
    <w:sectPr w:rsidR="00C063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3B"/>
    <w:rsid w:val="0037656E"/>
    <w:rsid w:val="007F583B"/>
    <w:rsid w:val="00A33EF8"/>
    <w:rsid w:val="00A7562E"/>
    <w:rsid w:val="00C0639B"/>
    <w:rsid w:val="00D86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5ED2"/>
  <w15:chartTrackingRefBased/>
  <w15:docId w15:val="{C6713635-CA95-4C50-9CC9-07C5B889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2026-04-17T06:54:00Z</dcterms:created>
  <dcterms:modified xsi:type="dcterms:W3CDTF">2026-04-24T06:05:00Z</dcterms:modified>
</cp:coreProperties>
</file>