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2836" w14:textId="4FCC52D2" w:rsidR="00751AB8" w:rsidRPr="0017720E" w:rsidRDefault="00751AB8" w:rsidP="0017720E">
      <w:pPr>
        <w:autoSpaceDE w:val="0"/>
        <w:autoSpaceDN w:val="0"/>
        <w:adjustRightInd w:val="0"/>
        <w:spacing w:after="120"/>
        <w:jc w:val="both"/>
        <w:rPr>
          <w:rFonts w:cstheme="minorHAnsi"/>
        </w:rPr>
      </w:pPr>
      <w:r>
        <w:t>EH Bildu Nafarroa talde parlamentarioari atxikitako foru-parlamentari Mikel Zabaleta Aramendia jaunak 11-26/PES-00045 galdera egin du, idatziz erantzun dakion, Legasako trafikoaren egoerari buruz. Bada, Nafarroako Gobernuko</w:t>
      </w:r>
      <w:r>
        <w:rPr>
          <w:color w:val="FF0000"/>
        </w:rPr>
        <w:t xml:space="preserve"> </w:t>
      </w:r>
      <w:r>
        <w:t>Lurralde Kohesiorako kontseilariak hau jakinarazten du:</w:t>
      </w:r>
    </w:p>
    <w:p w14:paraId="4FE87197" w14:textId="77777777" w:rsidR="00280BD9" w:rsidRPr="0017720E" w:rsidRDefault="00280BD9" w:rsidP="0017720E">
      <w:pPr>
        <w:pStyle w:val="Prrafodelista"/>
        <w:numPr>
          <w:ilvl w:val="0"/>
          <w:numId w:val="33"/>
        </w:numPr>
        <w:spacing w:after="120" w:line="276" w:lineRule="auto"/>
        <w:jc w:val="both"/>
        <w:rPr>
          <w:rFonts w:asciiTheme="minorHAnsi" w:hAnsiTheme="minorHAnsi" w:cstheme="minorHAnsi"/>
          <w:b/>
          <w:sz w:val="22"/>
          <w:szCs w:val="22"/>
        </w:rPr>
      </w:pPr>
      <w:r>
        <w:rPr>
          <w:rFonts w:asciiTheme="minorHAnsi" w:hAnsiTheme="minorHAnsi"/>
          <w:b/>
          <w:sz w:val="22"/>
        </w:rPr>
        <w:t xml:space="preserve">Nafarroako Gobernuak ezagutzen al du Gaztelu auzora sartzeko Legasako herrigunea gurutzatzen duten ibilgailuen trafikoak zer arazo dakarren? </w:t>
      </w:r>
    </w:p>
    <w:p w14:paraId="235A7CC2" w14:textId="0E79E08E" w:rsidR="00280BD9" w:rsidRPr="0017720E" w:rsidRDefault="00280BD9" w:rsidP="0017720E">
      <w:pPr>
        <w:spacing w:after="120"/>
        <w:jc w:val="both"/>
        <w:rPr>
          <w:rFonts w:cstheme="minorHAnsi"/>
        </w:rPr>
      </w:pPr>
      <w:r>
        <w:t>Herri-lanen eta Azpiegituren Zuzendaritza Nagusiak ez du Legasako herriguneko ibilgailuen trafikoaren ondoriozko arazoaren berririk; izan ere, bide hori Nafarroako errepide-sarearen katalogo ofizialetik kanpo dago.</w:t>
      </w:r>
    </w:p>
    <w:p w14:paraId="6170DC37" w14:textId="77777777" w:rsidR="00280BD9" w:rsidRPr="0017720E" w:rsidRDefault="00280BD9" w:rsidP="0017720E">
      <w:pPr>
        <w:spacing w:after="120"/>
        <w:jc w:val="both"/>
        <w:rPr>
          <w:rFonts w:cstheme="minorHAnsi"/>
        </w:rPr>
      </w:pPr>
      <w:r>
        <w:t>Nolanahi ere, Toki Administrazioaren eta Despopulazioaren Zuzendaritza Nagusiak udalerri horretako Udalaren eskaera bat jaso zuen, Toki Inbertsioen Planeko (PIL) sarerik gabeko zoladuraren atalean sartzeko. Eskaera ez zen onartu, bide berria delako, eta, beraz, ez delako bide publikoa, Toki Inbertsioen Plana arautzen duen martxoaren 22ko 8/2022 Foru Legearen 14.1.C artikuluaren arabera.</w:t>
      </w:r>
    </w:p>
    <w:p w14:paraId="41BD1D98" w14:textId="77777777" w:rsidR="00280BD9" w:rsidRPr="0017720E" w:rsidRDefault="00280BD9" w:rsidP="0017720E">
      <w:pPr>
        <w:pStyle w:val="Prrafodelista"/>
        <w:numPr>
          <w:ilvl w:val="0"/>
          <w:numId w:val="33"/>
        </w:numPr>
        <w:spacing w:after="120" w:line="276" w:lineRule="auto"/>
        <w:jc w:val="both"/>
        <w:rPr>
          <w:rFonts w:asciiTheme="minorHAnsi" w:hAnsiTheme="minorHAnsi" w:cstheme="minorHAnsi"/>
          <w:b/>
          <w:sz w:val="22"/>
          <w:szCs w:val="22"/>
        </w:rPr>
      </w:pPr>
      <w:r>
        <w:rPr>
          <w:rFonts w:asciiTheme="minorHAnsi" w:hAnsiTheme="minorHAnsi"/>
          <w:b/>
          <w:sz w:val="22"/>
        </w:rPr>
        <w:t xml:space="preserve">Lurralde Kohesiorako Departamentuak izan al du harremanik edo bilerarik Bertizaranako Udalarekin egoera hori aztertzeko? </w:t>
      </w:r>
    </w:p>
    <w:p w14:paraId="0F25347A" w14:textId="74A8682C" w:rsidR="00280BD9" w:rsidRPr="0017720E" w:rsidRDefault="0021148C" w:rsidP="0017720E">
      <w:pPr>
        <w:spacing w:after="120"/>
        <w:jc w:val="both"/>
        <w:rPr>
          <w:rFonts w:cstheme="minorHAnsi"/>
        </w:rPr>
      </w:pPr>
      <w:r>
        <w:t>Ez da deskribatutako gai horri buruzko bilerarik izan Bertizaranako Udalarekin.</w:t>
      </w:r>
    </w:p>
    <w:p w14:paraId="367C2474" w14:textId="77777777" w:rsidR="00A45545" w:rsidRPr="0017720E" w:rsidRDefault="00280BD9" w:rsidP="0017720E">
      <w:pPr>
        <w:pStyle w:val="Prrafodelista"/>
        <w:numPr>
          <w:ilvl w:val="0"/>
          <w:numId w:val="33"/>
        </w:numPr>
        <w:spacing w:after="120" w:line="276" w:lineRule="auto"/>
        <w:jc w:val="both"/>
        <w:rPr>
          <w:rFonts w:asciiTheme="minorHAnsi" w:hAnsiTheme="minorHAnsi" w:cstheme="minorHAnsi"/>
          <w:b/>
          <w:sz w:val="22"/>
          <w:szCs w:val="22"/>
        </w:rPr>
      </w:pPr>
      <w:r>
        <w:rPr>
          <w:rFonts w:asciiTheme="minorHAnsi" w:hAnsiTheme="minorHAnsi"/>
          <w:b/>
          <w:sz w:val="22"/>
        </w:rPr>
        <w:t>Hala baldin bada, zer irtenbide edo jarduketa planteatu, aztertu edo aurreikusi da Legasako herrigunean trafikoa murrizteko eta bertako biztanleen segurtasuna bermatzeko?</w:t>
      </w:r>
    </w:p>
    <w:p w14:paraId="538F5214" w14:textId="77777777" w:rsidR="00280BD9" w:rsidRPr="0017720E" w:rsidRDefault="00280BD9" w:rsidP="0017720E">
      <w:pPr>
        <w:spacing w:after="120"/>
        <w:jc w:val="both"/>
        <w:rPr>
          <w:rFonts w:cstheme="minorHAnsi"/>
        </w:rPr>
      </w:pPr>
      <w:r>
        <w:t>Legasatik Gaztelu auzorako pista Legasako kontzejuaren titulartasunekoa da, eta, beraz, hiri-tarteetan toki-entitateak izango dira trafikoa kudeatzearen arduradunak.</w:t>
      </w:r>
    </w:p>
    <w:p w14:paraId="625F3CE3" w14:textId="77777777" w:rsidR="006D51EF" w:rsidRPr="0017720E" w:rsidRDefault="00D23FAB" w:rsidP="0017720E">
      <w:pPr>
        <w:spacing w:after="120"/>
        <w:jc w:val="both"/>
        <w:rPr>
          <w:rFonts w:cstheme="minorHAnsi"/>
        </w:rPr>
      </w:pPr>
      <w:r>
        <w:t>Hori guztia jakinarazten dizut, Nafarroako Parlamentuko Erregelamenduaren 215. artikuluan xedatutakoa betez.</w:t>
      </w:r>
    </w:p>
    <w:p w14:paraId="3FFA25F3" w14:textId="77777777" w:rsidR="00130061" w:rsidRPr="0017720E" w:rsidRDefault="00130061" w:rsidP="0017720E">
      <w:pPr>
        <w:spacing w:after="120"/>
        <w:jc w:val="both"/>
        <w:rPr>
          <w:rFonts w:cstheme="minorHAnsi"/>
        </w:rPr>
      </w:pPr>
      <w:r>
        <w:t>Iruñean, 2026ko martxoaren 10ean</w:t>
      </w:r>
    </w:p>
    <w:p w14:paraId="30D672B3" w14:textId="4A9E49FF" w:rsidR="00130061" w:rsidRPr="0017720E" w:rsidRDefault="0017720E" w:rsidP="0017720E">
      <w:pPr>
        <w:spacing w:after="120"/>
        <w:jc w:val="both"/>
        <w:rPr>
          <w:rFonts w:cstheme="minorHAnsi"/>
        </w:rPr>
      </w:pPr>
      <w:r>
        <w:t xml:space="preserve">Lurralde Kohesiorako kontseilaria: </w:t>
      </w:r>
      <w:proofErr w:type="spellStart"/>
      <w:r>
        <w:t>Óscar</w:t>
      </w:r>
      <w:proofErr w:type="spellEnd"/>
      <w:r>
        <w:t xml:space="preserve"> </w:t>
      </w:r>
      <w:proofErr w:type="spellStart"/>
      <w:r>
        <w:t>Chivite</w:t>
      </w:r>
      <w:proofErr w:type="spellEnd"/>
      <w:r>
        <w:t xml:space="preserve"> </w:t>
      </w:r>
      <w:proofErr w:type="spellStart"/>
      <w:r>
        <w:t>Cornago</w:t>
      </w:r>
      <w:proofErr w:type="spellEnd"/>
    </w:p>
    <w:sectPr w:rsidR="00130061" w:rsidRPr="0017720E" w:rsidSect="0017720E">
      <w:headerReference w:type="default" r:id="rId7"/>
      <w:footerReference w:type="default" r:id="rId8"/>
      <w:headerReference w:type="first" r:id="rId9"/>
      <w:pgSz w:w="11906" w:h="16838" w:code="9"/>
      <w:pgMar w:top="1702"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D76C" w14:textId="77777777" w:rsidR="00372B78" w:rsidRDefault="00372B78">
      <w:pPr>
        <w:spacing w:after="0" w:line="240" w:lineRule="auto"/>
      </w:pPr>
      <w:r>
        <w:separator/>
      </w:r>
    </w:p>
  </w:endnote>
  <w:endnote w:type="continuationSeparator" w:id="0">
    <w:p w14:paraId="5F7A1386" w14:textId="77777777" w:rsidR="00372B78" w:rsidRDefault="0037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5A92" w14:textId="77777777" w:rsidR="00623644" w:rsidRPr="00E65685" w:rsidRDefault="00623644">
    <w:pPr>
      <w:pStyle w:val="Piedepgina"/>
      <w:jc w:val="right"/>
      <w:rPr>
        <w:rFonts w:ascii="Arial" w:hAnsi="Arial" w:cs="Arial"/>
        <w:sz w:val="16"/>
        <w:szCs w:val="16"/>
      </w:rPr>
    </w:pPr>
    <w:r>
      <w:rPr>
        <w:rFonts w:ascii="Arial" w:hAnsi="Arial"/>
        <w:sz w:val="16"/>
      </w:rPr>
      <w:t xml:space="preserve">Orrialdea: </w:t>
    </w:r>
    <w:r w:rsidRPr="00E65685">
      <w:rPr>
        <w:rFonts w:ascii="Arial" w:hAnsi="Arial" w:cs="Arial"/>
        <w:b/>
        <w:sz w:val="16"/>
      </w:rPr>
      <w:fldChar w:fldCharType="begin"/>
    </w:r>
    <w:r w:rsidRPr="00E65685">
      <w:rPr>
        <w:rFonts w:ascii="Arial" w:hAnsi="Arial" w:cs="Arial"/>
        <w:b/>
        <w:sz w:val="16"/>
      </w:rPr>
      <w:instrText>PAGE</w:instrText>
    </w:r>
    <w:r w:rsidRPr="00E65685">
      <w:rPr>
        <w:rFonts w:ascii="Arial" w:hAnsi="Arial" w:cs="Arial"/>
        <w:b/>
        <w:sz w:val="16"/>
      </w:rPr>
      <w:fldChar w:fldCharType="separate"/>
    </w:r>
    <w:r w:rsidR="00C62607">
      <w:rPr>
        <w:rFonts w:ascii="Arial" w:hAnsi="Arial" w:cs="Arial"/>
        <w:b/>
        <w:sz w:val="16"/>
      </w:rPr>
      <w:t>2</w:t>
    </w:r>
    <w:r w:rsidRPr="00E65685">
      <w:rPr>
        <w:rFonts w:ascii="Arial" w:hAnsi="Arial" w:cs="Arial"/>
        <w:b/>
        <w:sz w:val="16"/>
      </w:rPr>
      <w:fldChar w:fldCharType="end"/>
    </w:r>
    <w:r>
      <w:rPr>
        <w:rFonts w:ascii="Arial" w:hAnsi="Arial"/>
        <w:sz w:val="16"/>
      </w:rPr>
      <w:t>/</w:t>
    </w:r>
    <w:r w:rsidRPr="00E65685">
      <w:rPr>
        <w:rFonts w:ascii="Arial" w:hAnsi="Arial" w:cs="Arial"/>
        <w:b/>
        <w:sz w:val="16"/>
      </w:rPr>
      <w:fldChar w:fldCharType="begin"/>
    </w:r>
    <w:r w:rsidRPr="00E65685">
      <w:rPr>
        <w:rFonts w:ascii="Arial" w:hAnsi="Arial" w:cs="Arial"/>
        <w:b/>
        <w:sz w:val="16"/>
      </w:rPr>
      <w:instrText>NUMPAGES</w:instrText>
    </w:r>
    <w:r w:rsidRPr="00E65685">
      <w:rPr>
        <w:rFonts w:ascii="Arial" w:hAnsi="Arial" w:cs="Arial"/>
        <w:b/>
        <w:sz w:val="16"/>
      </w:rPr>
      <w:fldChar w:fldCharType="separate"/>
    </w:r>
    <w:r w:rsidR="00C62607">
      <w:rPr>
        <w:rFonts w:ascii="Arial" w:hAnsi="Arial" w:cs="Arial"/>
        <w:b/>
        <w:sz w:val="16"/>
      </w:rPr>
      <w:t>2</w:t>
    </w:r>
    <w:r w:rsidRPr="00E65685">
      <w:rPr>
        <w:rFonts w:ascii="Arial" w:hAnsi="Arial" w:cs="Arial"/>
        <w:b/>
        <w:sz w:val="16"/>
      </w:rPr>
      <w:fldChar w:fldCharType="end"/>
    </w:r>
  </w:p>
  <w:p w14:paraId="525F56A0" w14:textId="77777777" w:rsidR="00623644" w:rsidRDefault="006236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55A8E" w14:textId="77777777" w:rsidR="00372B78" w:rsidRDefault="00372B78">
      <w:pPr>
        <w:spacing w:after="0" w:line="240" w:lineRule="auto"/>
      </w:pPr>
      <w:r>
        <w:separator/>
      </w:r>
    </w:p>
  </w:footnote>
  <w:footnote w:type="continuationSeparator" w:id="0">
    <w:p w14:paraId="583D6DF0" w14:textId="77777777" w:rsidR="00372B78" w:rsidRDefault="00372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29FC" w14:textId="77777777" w:rsidR="00623644" w:rsidRPr="007250F0" w:rsidRDefault="00623644" w:rsidP="00623644">
    <w:pPr>
      <w:pStyle w:val="Encabezado"/>
      <w:ind w:left="-851"/>
      <w:jc w:val="right"/>
    </w:pPr>
    <w:r>
      <w:rPr>
        <w:noProof/>
      </w:rPr>
      <w:drawing>
        <wp:inline distT="0" distB="0" distL="0" distR="0" wp14:anchorId="14CF0BC0" wp14:editId="66027DC5">
          <wp:extent cx="1543050" cy="5619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619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8932" w14:textId="40319C11" w:rsidR="00623644" w:rsidRDefault="00623644" w:rsidP="00623644">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0CC64B34"/>
    <w:multiLevelType w:val="hybridMultilevel"/>
    <w:tmpl w:val="C0D4FD56"/>
    <w:lvl w:ilvl="0" w:tplc="C804F0E8">
      <w:start w:val="3"/>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705BD4"/>
    <w:multiLevelType w:val="hybridMultilevel"/>
    <w:tmpl w:val="28F470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1065A5"/>
    <w:multiLevelType w:val="hybridMultilevel"/>
    <w:tmpl w:val="6ABAFB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89657C"/>
    <w:multiLevelType w:val="hybridMultilevel"/>
    <w:tmpl w:val="C18234C4"/>
    <w:lvl w:ilvl="0" w:tplc="0C0A0001">
      <w:start w:val="1"/>
      <w:numFmt w:val="bullet"/>
      <w:lvlText w:val=""/>
      <w:lvlJc w:val="left"/>
      <w:pPr>
        <w:ind w:left="3009" w:hanging="360"/>
      </w:pPr>
      <w:rPr>
        <w:rFonts w:ascii="Symbol" w:hAnsi="Symbol" w:hint="default"/>
      </w:rPr>
    </w:lvl>
    <w:lvl w:ilvl="1" w:tplc="0C0A0003" w:tentative="1">
      <w:start w:val="1"/>
      <w:numFmt w:val="bullet"/>
      <w:lvlText w:val="o"/>
      <w:lvlJc w:val="left"/>
      <w:pPr>
        <w:ind w:left="3729" w:hanging="360"/>
      </w:pPr>
      <w:rPr>
        <w:rFonts w:ascii="Courier New" w:hAnsi="Courier New" w:cs="Courier New" w:hint="default"/>
      </w:rPr>
    </w:lvl>
    <w:lvl w:ilvl="2" w:tplc="0C0A0005" w:tentative="1">
      <w:start w:val="1"/>
      <w:numFmt w:val="bullet"/>
      <w:lvlText w:val=""/>
      <w:lvlJc w:val="left"/>
      <w:pPr>
        <w:ind w:left="4449" w:hanging="360"/>
      </w:pPr>
      <w:rPr>
        <w:rFonts w:ascii="Wingdings" w:hAnsi="Wingdings" w:hint="default"/>
      </w:rPr>
    </w:lvl>
    <w:lvl w:ilvl="3" w:tplc="0C0A0001" w:tentative="1">
      <w:start w:val="1"/>
      <w:numFmt w:val="bullet"/>
      <w:lvlText w:val=""/>
      <w:lvlJc w:val="left"/>
      <w:pPr>
        <w:ind w:left="5169" w:hanging="360"/>
      </w:pPr>
      <w:rPr>
        <w:rFonts w:ascii="Symbol" w:hAnsi="Symbol" w:hint="default"/>
      </w:rPr>
    </w:lvl>
    <w:lvl w:ilvl="4" w:tplc="0C0A0003" w:tentative="1">
      <w:start w:val="1"/>
      <w:numFmt w:val="bullet"/>
      <w:lvlText w:val="o"/>
      <w:lvlJc w:val="left"/>
      <w:pPr>
        <w:ind w:left="5889" w:hanging="360"/>
      </w:pPr>
      <w:rPr>
        <w:rFonts w:ascii="Courier New" w:hAnsi="Courier New" w:cs="Courier New" w:hint="default"/>
      </w:rPr>
    </w:lvl>
    <w:lvl w:ilvl="5" w:tplc="0C0A0005" w:tentative="1">
      <w:start w:val="1"/>
      <w:numFmt w:val="bullet"/>
      <w:lvlText w:val=""/>
      <w:lvlJc w:val="left"/>
      <w:pPr>
        <w:ind w:left="6609" w:hanging="360"/>
      </w:pPr>
      <w:rPr>
        <w:rFonts w:ascii="Wingdings" w:hAnsi="Wingdings" w:hint="default"/>
      </w:rPr>
    </w:lvl>
    <w:lvl w:ilvl="6" w:tplc="0C0A0001" w:tentative="1">
      <w:start w:val="1"/>
      <w:numFmt w:val="bullet"/>
      <w:lvlText w:val=""/>
      <w:lvlJc w:val="left"/>
      <w:pPr>
        <w:ind w:left="7329" w:hanging="360"/>
      </w:pPr>
      <w:rPr>
        <w:rFonts w:ascii="Symbol" w:hAnsi="Symbol" w:hint="default"/>
      </w:rPr>
    </w:lvl>
    <w:lvl w:ilvl="7" w:tplc="0C0A0003" w:tentative="1">
      <w:start w:val="1"/>
      <w:numFmt w:val="bullet"/>
      <w:lvlText w:val="o"/>
      <w:lvlJc w:val="left"/>
      <w:pPr>
        <w:ind w:left="8049" w:hanging="360"/>
      </w:pPr>
      <w:rPr>
        <w:rFonts w:ascii="Courier New" w:hAnsi="Courier New" w:cs="Courier New" w:hint="default"/>
      </w:rPr>
    </w:lvl>
    <w:lvl w:ilvl="8" w:tplc="0C0A0005" w:tentative="1">
      <w:start w:val="1"/>
      <w:numFmt w:val="bullet"/>
      <w:lvlText w:val=""/>
      <w:lvlJc w:val="left"/>
      <w:pPr>
        <w:ind w:left="8769" w:hanging="360"/>
      </w:pPr>
      <w:rPr>
        <w:rFonts w:ascii="Wingdings" w:hAnsi="Wingdings" w:hint="default"/>
      </w:rPr>
    </w:lvl>
  </w:abstractNum>
  <w:abstractNum w:abstractNumId="8" w15:restartNumberingAfterBreak="0">
    <w:nsid w:val="1E444CB2"/>
    <w:multiLevelType w:val="hybridMultilevel"/>
    <w:tmpl w:val="F9DC05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494BD0"/>
    <w:multiLevelType w:val="hybridMultilevel"/>
    <w:tmpl w:val="42A2D468"/>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0760804"/>
    <w:multiLevelType w:val="hybridMultilevel"/>
    <w:tmpl w:val="654443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33231F"/>
    <w:multiLevelType w:val="hybridMultilevel"/>
    <w:tmpl w:val="144056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B19162C"/>
    <w:multiLevelType w:val="hybridMultilevel"/>
    <w:tmpl w:val="BBE2533C"/>
    <w:lvl w:ilvl="0" w:tplc="C7BC17A2">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314263B8"/>
    <w:multiLevelType w:val="hybridMultilevel"/>
    <w:tmpl w:val="AFA858B0"/>
    <w:lvl w:ilvl="0" w:tplc="C7BC17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15:restartNumberingAfterBreak="0">
    <w:nsid w:val="373B02C4"/>
    <w:multiLevelType w:val="hybridMultilevel"/>
    <w:tmpl w:val="6A34EAB8"/>
    <w:lvl w:ilvl="0" w:tplc="556EE44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40079E"/>
    <w:multiLevelType w:val="hybridMultilevel"/>
    <w:tmpl w:val="D832A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6282BA2"/>
    <w:multiLevelType w:val="hybridMultilevel"/>
    <w:tmpl w:val="9E106C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0" w15:restartNumberingAfterBreak="0">
    <w:nsid w:val="4A50319C"/>
    <w:multiLevelType w:val="hybridMultilevel"/>
    <w:tmpl w:val="B922BD56"/>
    <w:lvl w:ilvl="0" w:tplc="C7BC17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B53163"/>
    <w:multiLevelType w:val="hybridMultilevel"/>
    <w:tmpl w:val="92ECE1A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C636C4"/>
    <w:multiLevelType w:val="hybridMultilevel"/>
    <w:tmpl w:val="670CB4D6"/>
    <w:lvl w:ilvl="0" w:tplc="C804F0E8">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57B21E41"/>
    <w:multiLevelType w:val="hybridMultilevel"/>
    <w:tmpl w:val="C5025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1A638C"/>
    <w:multiLevelType w:val="hybridMultilevel"/>
    <w:tmpl w:val="E8F809AE"/>
    <w:lvl w:ilvl="0" w:tplc="C7BC17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41A0732"/>
    <w:multiLevelType w:val="hybridMultilevel"/>
    <w:tmpl w:val="4FA03088"/>
    <w:lvl w:ilvl="0" w:tplc="0C0A0003">
      <w:start w:val="1"/>
      <w:numFmt w:val="bullet"/>
      <w:lvlText w:val="o"/>
      <w:lvlJc w:val="left"/>
      <w:pPr>
        <w:ind w:left="3009" w:hanging="360"/>
      </w:pPr>
      <w:rPr>
        <w:rFonts w:ascii="Courier New" w:hAnsi="Courier New" w:cs="Courier New" w:hint="default"/>
      </w:rPr>
    </w:lvl>
    <w:lvl w:ilvl="1" w:tplc="0C0A0003">
      <w:start w:val="1"/>
      <w:numFmt w:val="bullet"/>
      <w:lvlText w:val="o"/>
      <w:lvlJc w:val="left"/>
      <w:pPr>
        <w:ind w:left="3729" w:hanging="360"/>
      </w:pPr>
      <w:rPr>
        <w:rFonts w:ascii="Courier New" w:hAnsi="Courier New" w:cs="Courier New" w:hint="default"/>
      </w:rPr>
    </w:lvl>
    <w:lvl w:ilvl="2" w:tplc="0C0A0005" w:tentative="1">
      <w:start w:val="1"/>
      <w:numFmt w:val="bullet"/>
      <w:lvlText w:val=""/>
      <w:lvlJc w:val="left"/>
      <w:pPr>
        <w:ind w:left="4449" w:hanging="360"/>
      </w:pPr>
      <w:rPr>
        <w:rFonts w:ascii="Wingdings" w:hAnsi="Wingdings" w:hint="default"/>
      </w:rPr>
    </w:lvl>
    <w:lvl w:ilvl="3" w:tplc="0C0A0001" w:tentative="1">
      <w:start w:val="1"/>
      <w:numFmt w:val="bullet"/>
      <w:lvlText w:val=""/>
      <w:lvlJc w:val="left"/>
      <w:pPr>
        <w:ind w:left="5169" w:hanging="360"/>
      </w:pPr>
      <w:rPr>
        <w:rFonts w:ascii="Symbol" w:hAnsi="Symbol" w:hint="default"/>
      </w:rPr>
    </w:lvl>
    <w:lvl w:ilvl="4" w:tplc="0C0A0003" w:tentative="1">
      <w:start w:val="1"/>
      <w:numFmt w:val="bullet"/>
      <w:lvlText w:val="o"/>
      <w:lvlJc w:val="left"/>
      <w:pPr>
        <w:ind w:left="5889" w:hanging="360"/>
      </w:pPr>
      <w:rPr>
        <w:rFonts w:ascii="Courier New" w:hAnsi="Courier New" w:cs="Courier New" w:hint="default"/>
      </w:rPr>
    </w:lvl>
    <w:lvl w:ilvl="5" w:tplc="0C0A0005" w:tentative="1">
      <w:start w:val="1"/>
      <w:numFmt w:val="bullet"/>
      <w:lvlText w:val=""/>
      <w:lvlJc w:val="left"/>
      <w:pPr>
        <w:ind w:left="6609" w:hanging="360"/>
      </w:pPr>
      <w:rPr>
        <w:rFonts w:ascii="Wingdings" w:hAnsi="Wingdings" w:hint="default"/>
      </w:rPr>
    </w:lvl>
    <w:lvl w:ilvl="6" w:tplc="0C0A0001" w:tentative="1">
      <w:start w:val="1"/>
      <w:numFmt w:val="bullet"/>
      <w:lvlText w:val=""/>
      <w:lvlJc w:val="left"/>
      <w:pPr>
        <w:ind w:left="7329" w:hanging="360"/>
      </w:pPr>
      <w:rPr>
        <w:rFonts w:ascii="Symbol" w:hAnsi="Symbol" w:hint="default"/>
      </w:rPr>
    </w:lvl>
    <w:lvl w:ilvl="7" w:tplc="0C0A0003" w:tentative="1">
      <w:start w:val="1"/>
      <w:numFmt w:val="bullet"/>
      <w:lvlText w:val="o"/>
      <w:lvlJc w:val="left"/>
      <w:pPr>
        <w:ind w:left="8049" w:hanging="360"/>
      </w:pPr>
      <w:rPr>
        <w:rFonts w:ascii="Courier New" w:hAnsi="Courier New" w:cs="Courier New" w:hint="default"/>
      </w:rPr>
    </w:lvl>
    <w:lvl w:ilvl="8" w:tplc="0C0A0005" w:tentative="1">
      <w:start w:val="1"/>
      <w:numFmt w:val="bullet"/>
      <w:lvlText w:val=""/>
      <w:lvlJc w:val="left"/>
      <w:pPr>
        <w:ind w:left="8769" w:hanging="360"/>
      </w:pPr>
      <w:rPr>
        <w:rFonts w:ascii="Wingdings" w:hAnsi="Wingdings" w:hint="default"/>
      </w:rPr>
    </w:lvl>
  </w:abstractNum>
  <w:abstractNum w:abstractNumId="27" w15:restartNumberingAfterBreak="0">
    <w:nsid w:val="7240503B"/>
    <w:multiLevelType w:val="hybridMultilevel"/>
    <w:tmpl w:val="C3AC44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3BC3EBB"/>
    <w:multiLevelType w:val="hybridMultilevel"/>
    <w:tmpl w:val="0AD02A5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4966ECC"/>
    <w:multiLevelType w:val="hybridMultilevel"/>
    <w:tmpl w:val="A28C5176"/>
    <w:lvl w:ilvl="0" w:tplc="7BCCD4CA">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7026A65"/>
    <w:multiLevelType w:val="hybridMultilevel"/>
    <w:tmpl w:val="0D0606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B985535"/>
    <w:multiLevelType w:val="hybridMultilevel"/>
    <w:tmpl w:val="2ABE15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D1A34C3"/>
    <w:multiLevelType w:val="hybridMultilevel"/>
    <w:tmpl w:val="7FF2EA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32192281">
    <w:abstractNumId w:val="23"/>
  </w:num>
  <w:num w:numId="2" w16cid:durableId="1179349782">
    <w:abstractNumId w:val="0"/>
  </w:num>
  <w:num w:numId="3" w16cid:durableId="700279786">
    <w:abstractNumId w:val="12"/>
  </w:num>
  <w:num w:numId="4" w16cid:durableId="1484077443">
    <w:abstractNumId w:val="15"/>
  </w:num>
  <w:num w:numId="5" w16cid:durableId="1937708898">
    <w:abstractNumId w:val="19"/>
  </w:num>
  <w:num w:numId="6" w16cid:durableId="1242717238">
    <w:abstractNumId w:val="3"/>
  </w:num>
  <w:num w:numId="7" w16cid:durableId="1527980718">
    <w:abstractNumId w:val="4"/>
  </w:num>
  <w:num w:numId="8" w16cid:durableId="499274317">
    <w:abstractNumId w:val="1"/>
  </w:num>
  <w:num w:numId="9" w16cid:durableId="1998028476">
    <w:abstractNumId w:val="17"/>
  </w:num>
  <w:num w:numId="10" w16cid:durableId="1668172530">
    <w:abstractNumId w:val="9"/>
  </w:num>
  <w:num w:numId="11" w16cid:durableId="2024895835">
    <w:abstractNumId w:val="10"/>
  </w:num>
  <w:num w:numId="12" w16cid:durableId="2137790661">
    <w:abstractNumId w:val="27"/>
  </w:num>
  <w:num w:numId="13" w16cid:durableId="893392993">
    <w:abstractNumId w:val="32"/>
  </w:num>
  <w:num w:numId="14" w16cid:durableId="1613393745">
    <w:abstractNumId w:val="5"/>
  </w:num>
  <w:num w:numId="15" w16cid:durableId="910889197">
    <w:abstractNumId w:val="18"/>
  </w:num>
  <w:num w:numId="16" w16cid:durableId="1571037757">
    <w:abstractNumId w:val="28"/>
  </w:num>
  <w:num w:numId="17" w16cid:durableId="683437461">
    <w:abstractNumId w:val="21"/>
  </w:num>
  <w:num w:numId="18" w16cid:durableId="2010326638">
    <w:abstractNumId w:val="6"/>
  </w:num>
  <w:num w:numId="19" w16cid:durableId="1736970360">
    <w:abstractNumId w:val="25"/>
  </w:num>
  <w:num w:numId="20" w16cid:durableId="1923024550">
    <w:abstractNumId w:val="16"/>
  </w:num>
  <w:num w:numId="21" w16cid:durableId="860506289">
    <w:abstractNumId w:val="13"/>
  </w:num>
  <w:num w:numId="22" w16cid:durableId="816385740">
    <w:abstractNumId w:val="14"/>
  </w:num>
  <w:num w:numId="23" w16cid:durableId="1841702625">
    <w:abstractNumId w:val="20"/>
  </w:num>
  <w:num w:numId="24" w16cid:durableId="1961106355">
    <w:abstractNumId w:val="7"/>
  </w:num>
  <w:num w:numId="25" w16cid:durableId="756756962">
    <w:abstractNumId w:val="31"/>
  </w:num>
  <w:num w:numId="26" w16cid:durableId="954676217">
    <w:abstractNumId w:val="11"/>
  </w:num>
  <w:num w:numId="27" w16cid:durableId="1646855427">
    <w:abstractNumId w:val="8"/>
  </w:num>
  <w:num w:numId="28" w16cid:durableId="2041854904">
    <w:abstractNumId w:val="29"/>
  </w:num>
  <w:num w:numId="29" w16cid:durableId="1166938311">
    <w:abstractNumId w:val="22"/>
  </w:num>
  <w:num w:numId="30" w16cid:durableId="314578495">
    <w:abstractNumId w:val="24"/>
  </w:num>
  <w:num w:numId="31" w16cid:durableId="2133211436">
    <w:abstractNumId w:val="26"/>
  </w:num>
  <w:num w:numId="32" w16cid:durableId="1802920377">
    <w:abstractNumId w:val="2"/>
  </w:num>
  <w:num w:numId="33" w16cid:durableId="18601200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2F4"/>
    <w:rsid w:val="000749B1"/>
    <w:rsid w:val="000A5764"/>
    <w:rsid w:val="000C3D2F"/>
    <w:rsid w:val="000C5038"/>
    <w:rsid w:val="00130061"/>
    <w:rsid w:val="0013415E"/>
    <w:rsid w:val="001618DE"/>
    <w:rsid w:val="001626A7"/>
    <w:rsid w:val="00164E78"/>
    <w:rsid w:val="0017720E"/>
    <w:rsid w:val="001830DE"/>
    <w:rsid w:val="001978E9"/>
    <w:rsid w:val="001D131B"/>
    <w:rsid w:val="001E17AA"/>
    <w:rsid w:val="001E5187"/>
    <w:rsid w:val="001E6F21"/>
    <w:rsid w:val="001F111C"/>
    <w:rsid w:val="001F5039"/>
    <w:rsid w:val="002063A0"/>
    <w:rsid w:val="0021148C"/>
    <w:rsid w:val="00241446"/>
    <w:rsid w:val="00250BC6"/>
    <w:rsid w:val="00252F45"/>
    <w:rsid w:val="00277880"/>
    <w:rsid w:val="00280BD9"/>
    <w:rsid w:val="002E2972"/>
    <w:rsid w:val="002E55AA"/>
    <w:rsid w:val="00315F6E"/>
    <w:rsid w:val="00327101"/>
    <w:rsid w:val="0033467F"/>
    <w:rsid w:val="0034226C"/>
    <w:rsid w:val="0036549F"/>
    <w:rsid w:val="00372B78"/>
    <w:rsid w:val="003908CB"/>
    <w:rsid w:val="00397AB5"/>
    <w:rsid w:val="003A1FB9"/>
    <w:rsid w:val="003A2312"/>
    <w:rsid w:val="003B5DDC"/>
    <w:rsid w:val="003C1B22"/>
    <w:rsid w:val="003E2792"/>
    <w:rsid w:val="003F1F62"/>
    <w:rsid w:val="003F736B"/>
    <w:rsid w:val="00413A1D"/>
    <w:rsid w:val="00416F5E"/>
    <w:rsid w:val="0042146E"/>
    <w:rsid w:val="0044543B"/>
    <w:rsid w:val="00452C14"/>
    <w:rsid w:val="004531F9"/>
    <w:rsid w:val="00484B51"/>
    <w:rsid w:val="004A39D0"/>
    <w:rsid w:val="004A3CAD"/>
    <w:rsid w:val="004B32C2"/>
    <w:rsid w:val="004B626A"/>
    <w:rsid w:val="005222AF"/>
    <w:rsid w:val="00545927"/>
    <w:rsid w:val="00571278"/>
    <w:rsid w:val="0057322D"/>
    <w:rsid w:val="00574868"/>
    <w:rsid w:val="005938E0"/>
    <w:rsid w:val="005C4B9D"/>
    <w:rsid w:val="00605C2D"/>
    <w:rsid w:val="00623644"/>
    <w:rsid w:val="00663272"/>
    <w:rsid w:val="00686A5F"/>
    <w:rsid w:val="006B544B"/>
    <w:rsid w:val="006D34A8"/>
    <w:rsid w:val="006D51EF"/>
    <w:rsid w:val="006E59AA"/>
    <w:rsid w:val="007068E2"/>
    <w:rsid w:val="0074101C"/>
    <w:rsid w:val="00751AB8"/>
    <w:rsid w:val="00762F1B"/>
    <w:rsid w:val="00770D69"/>
    <w:rsid w:val="007A0C8E"/>
    <w:rsid w:val="007B4048"/>
    <w:rsid w:val="007C1B35"/>
    <w:rsid w:val="007E75F5"/>
    <w:rsid w:val="007F1B95"/>
    <w:rsid w:val="007F2295"/>
    <w:rsid w:val="00820191"/>
    <w:rsid w:val="00825A51"/>
    <w:rsid w:val="00832715"/>
    <w:rsid w:val="008A7A3C"/>
    <w:rsid w:val="008C0A70"/>
    <w:rsid w:val="008D455B"/>
    <w:rsid w:val="009137CC"/>
    <w:rsid w:val="00917145"/>
    <w:rsid w:val="0092426B"/>
    <w:rsid w:val="009267A4"/>
    <w:rsid w:val="009B3E73"/>
    <w:rsid w:val="009C3421"/>
    <w:rsid w:val="009C7C36"/>
    <w:rsid w:val="009D0B41"/>
    <w:rsid w:val="009E6DE0"/>
    <w:rsid w:val="009F1954"/>
    <w:rsid w:val="00A45545"/>
    <w:rsid w:val="00A53C30"/>
    <w:rsid w:val="00A919C9"/>
    <w:rsid w:val="00AA6A10"/>
    <w:rsid w:val="00AB6740"/>
    <w:rsid w:val="00AC3D71"/>
    <w:rsid w:val="00AE47EF"/>
    <w:rsid w:val="00AF0AB4"/>
    <w:rsid w:val="00B0456A"/>
    <w:rsid w:val="00B1584E"/>
    <w:rsid w:val="00B1666C"/>
    <w:rsid w:val="00B221B9"/>
    <w:rsid w:val="00B71E8F"/>
    <w:rsid w:val="00BD4011"/>
    <w:rsid w:val="00BE5E92"/>
    <w:rsid w:val="00C22203"/>
    <w:rsid w:val="00C315BC"/>
    <w:rsid w:val="00C367B3"/>
    <w:rsid w:val="00C62607"/>
    <w:rsid w:val="00C72C75"/>
    <w:rsid w:val="00CA3BE3"/>
    <w:rsid w:val="00CD6447"/>
    <w:rsid w:val="00CF3D60"/>
    <w:rsid w:val="00D026C7"/>
    <w:rsid w:val="00D14982"/>
    <w:rsid w:val="00D23FAB"/>
    <w:rsid w:val="00D24193"/>
    <w:rsid w:val="00D4500D"/>
    <w:rsid w:val="00D91717"/>
    <w:rsid w:val="00D91916"/>
    <w:rsid w:val="00DA2883"/>
    <w:rsid w:val="00DA50E9"/>
    <w:rsid w:val="00DB5AD9"/>
    <w:rsid w:val="00DC6AF6"/>
    <w:rsid w:val="00DF26DC"/>
    <w:rsid w:val="00DF679B"/>
    <w:rsid w:val="00E20DFB"/>
    <w:rsid w:val="00E45FE9"/>
    <w:rsid w:val="00E614D7"/>
    <w:rsid w:val="00E92DF1"/>
    <w:rsid w:val="00E936B9"/>
    <w:rsid w:val="00EA46FF"/>
    <w:rsid w:val="00EA7251"/>
    <w:rsid w:val="00F05FD3"/>
    <w:rsid w:val="00F1209D"/>
    <w:rsid w:val="00F24340"/>
    <w:rsid w:val="00F26481"/>
    <w:rsid w:val="00F42334"/>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0D81"/>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236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semiHidden/>
    <w:unhideWhenUsed/>
    <w:qFormat/>
    <w:rsid w:val="0062364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3644"/>
    <w:rPr>
      <w:rFonts w:ascii="Times New Roman" w:eastAsia="Times New Roman" w:hAnsi="Times New Roman" w:cs="Times New Roman"/>
      <w:b/>
      <w:bCs/>
      <w:kern w:val="36"/>
      <w:sz w:val="48"/>
      <w:szCs w:val="48"/>
      <w:lang w:eastAsia="es-ES"/>
    </w:rPr>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semiHidden/>
    <w:rsid w:val="00623644"/>
    <w:rPr>
      <w:rFonts w:asciiTheme="majorHAnsi" w:eastAsiaTheme="majorEastAsia" w:hAnsiTheme="majorHAnsi" w:cstheme="majorBidi"/>
      <w:color w:val="243F60" w:themeColor="accent1" w:themeShade="7F"/>
      <w:sz w:val="24"/>
      <w:szCs w:val="24"/>
      <w:lang w:eastAsia="es-ES"/>
    </w:rPr>
  </w:style>
  <w:style w:type="character" w:customStyle="1" w:styleId="ng-star-inserted">
    <w:name w:val="ng-star-inserted"/>
    <w:basedOn w:val="Fuentedeprrafopredeter"/>
    <w:rsid w:val="00623644"/>
  </w:style>
  <w:style w:type="character" w:styleId="Hipervnculo">
    <w:name w:val="Hyperlink"/>
    <w:basedOn w:val="Fuentedeprrafopredeter"/>
    <w:uiPriority w:val="99"/>
    <w:semiHidden/>
    <w:unhideWhenUsed/>
    <w:rsid w:val="00623644"/>
    <w:rPr>
      <w:color w:val="0563C1"/>
      <w:u w:val="single"/>
    </w:rPr>
  </w:style>
  <w:style w:type="paragraph" w:customStyle="1" w:styleId="msonormal0">
    <w:name w:val="msonormal"/>
    <w:basedOn w:val="Normal"/>
    <w:rsid w:val="006236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5">
    <w:name w:val="xl65"/>
    <w:basedOn w:val="Normal"/>
    <w:rsid w:val="00623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6">
    <w:name w:val="xl66"/>
    <w:basedOn w:val="Normal"/>
    <w:rsid w:val="00623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7">
    <w:name w:val="xl67"/>
    <w:basedOn w:val="Normal"/>
    <w:rsid w:val="006236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8">
    <w:name w:val="xl68"/>
    <w:basedOn w:val="Normal"/>
    <w:rsid w:val="0062364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69">
    <w:name w:val="xl69"/>
    <w:basedOn w:val="Normal"/>
    <w:rsid w:val="0062364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623644"/>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623644"/>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623644"/>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236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0718">
      <w:bodyDiv w:val="1"/>
      <w:marLeft w:val="0"/>
      <w:marRight w:val="0"/>
      <w:marTop w:val="0"/>
      <w:marBottom w:val="0"/>
      <w:divBdr>
        <w:top w:val="none" w:sz="0" w:space="0" w:color="auto"/>
        <w:left w:val="none" w:sz="0" w:space="0" w:color="auto"/>
        <w:bottom w:val="none" w:sz="0" w:space="0" w:color="auto"/>
        <w:right w:val="none" w:sz="0" w:space="0" w:color="auto"/>
      </w:divBdr>
    </w:div>
    <w:div w:id="160506741">
      <w:bodyDiv w:val="1"/>
      <w:marLeft w:val="0"/>
      <w:marRight w:val="0"/>
      <w:marTop w:val="0"/>
      <w:marBottom w:val="0"/>
      <w:divBdr>
        <w:top w:val="none" w:sz="0" w:space="0" w:color="auto"/>
        <w:left w:val="none" w:sz="0" w:space="0" w:color="auto"/>
        <w:bottom w:val="none" w:sz="0" w:space="0" w:color="auto"/>
        <w:right w:val="none" w:sz="0" w:space="0" w:color="auto"/>
      </w:divBdr>
    </w:div>
    <w:div w:id="238829052">
      <w:bodyDiv w:val="1"/>
      <w:marLeft w:val="0"/>
      <w:marRight w:val="0"/>
      <w:marTop w:val="0"/>
      <w:marBottom w:val="0"/>
      <w:divBdr>
        <w:top w:val="none" w:sz="0" w:space="0" w:color="auto"/>
        <w:left w:val="none" w:sz="0" w:space="0" w:color="auto"/>
        <w:bottom w:val="none" w:sz="0" w:space="0" w:color="auto"/>
        <w:right w:val="none" w:sz="0" w:space="0" w:color="auto"/>
      </w:divBdr>
    </w:div>
    <w:div w:id="426123271">
      <w:bodyDiv w:val="1"/>
      <w:marLeft w:val="0"/>
      <w:marRight w:val="0"/>
      <w:marTop w:val="0"/>
      <w:marBottom w:val="0"/>
      <w:divBdr>
        <w:top w:val="none" w:sz="0" w:space="0" w:color="auto"/>
        <w:left w:val="none" w:sz="0" w:space="0" w:color="auto"/>
        <w:bottom w:val="none" w:sz="0" w:space="0" w:color="auto"/>
        <w:right w:val="none" w:sz="0" w:space="0" w:color="auto"/>
      </w:divBdr>
    </w:div>
    <w:div w:id="499852307">
      <w:bodyDiv w:val="1"/>
      <w:marLeft w:val="0"/>
      <w:marRight w:val="0"/>
      <w:marTop w:val="0"/>
      <w:marBottom w:val="0"/>
      <w:divBdr>
        <w:top w:val="none" w:sz="0" w:space="0" w:color="auto"/>
        <w:left w:val="none" w:sz="0" w:space="0" w:color="auto"/>
        <w:bottom w:val="none" w:sz="0" w:space="0" w:color="auto"/>
        <w:right w:val="none" w:sz="0" w:space="0" w:color="auto"/>
      </w:divBdr>
    </w:div>
    <w:div w:id="616109205">
      <w:bodyDiv w:val="1"/>
      <w:marLeft w:val="0"/>
      <w:marRight w:val="0"/>
      <w:marTop w:val="0"/>
      <w:marBottom w:val="0"/>
      <w:divBdr>
        <w:top w:val="none" w:sz="0" w:space="0" w:color="auto"/>
        <w:left w:val="none" w:sz="0" w:space="0" w:color="auto"/>
        <w:bottom w:val="none" w:sz="0" w:space="0" w:color="auto"/>
        <w:right w:val="none" w:sz="0" w:space="0" w:color="auto"/>
      </w:divBdr>
    </w:div>
    <w:div w:id="673843061">
      <w:bodyDiv w:val="1"/>
      <w:marLeft w:val="0"/>
      <w:marRight w:val="0"/>
      <w:marTop w:val="0"/>
      <w:marBottom w:val="0"/>
      <w:divBdr>
        <w:top w:val="none" w:sz="0" w:space="0" w:color="auto"/>
        <w:left w:val="none" w:sz="0" w:space="0" w:color="auto"/>
        <w:bottom w:val="none" w:sz="0" w:space="0" w:color="auto"/>
        <w:right w:val="none" w:sz="0" w:space="0" w:color="auto"/>
      </w:divBdr>
    </w:div>
    <w:div w:id="696586750">
      <w:bodyDiv w:val="1"/>
      <w:marLeft w:val="0"/>
      <w:marRight w:val="0"/>
      <w:marTop w:val="0"/>
      <w:marBottom w:val="0"/>
      <w:divBdr>
        <w:top w:val="none" w:sz="0" w:space="0" w:color="auto"/>
        <w:left w:val="none" w:sz="0" w:space="0" w:color="auto"/>
        <w:bottom w:val="none" w:sz="0" w:space="0" w:color="auto"/>
        <w:right w:val="none" w:sz="0" w:space="0" w:color="auto"/>
      </w:divBdr>
    </w:div>
    <w:div w:id="728842611">
      <w:bodyDiv w:val="1"/>
      <w:marLeft w:val="0"/>
      <w:marRight w:val="0"/>
      <w:marTop w:val="0"/>
      <w:marBottom w:val="0"/>
      <w:divBdr>
        <w:top w:val="none" w:sz="0" w:space="0" w:color="auto"/>
        <w:left w:val="none" w:sz="0" w:space="0" w:color="auto"/>
        <w:bottom w:val="none" w:sz="0" w:space="0" w:color="auto"/>
        <w:right w:val="none" w:sz="0" w:space="0" w:color="auto"/>
      </w:divBdr>
    </w:div>
    <w:div w:id="740753880">
      <w:bodyDiv w:val="1"/>
      <w:marLeft w:val="0"/>
      <w:marRight w:val="0"/>
      <w:marTop w:val="0"/>
      <w:marBottom w:val="0"/>
      <w:divBdr>
        <w:top w:val="none" w:sz="0" w:space="0" w:color="auto"/>
        <w:left w:val="none" w:sz="0" w:space="0" w:color="auto"/>
        <w:bottom w:val="none" w:sz="0" w:space="0" w:color="auto"/>
        <w:right w:val="none" w:sz="0" w:space="0" w:color="auto"/>
      </w:divBdr>
    </w:div>
    <w:div w:id="793716224">
      <w:bodyDiv w:val="1"/>
      <w:marLeft w:val="0"/>
      <w:marRight w:val="0"/>
      <w:marTop w:val="0"/>
      <w:marBottom w:val="0"/>
      <w:divBdr>
        <w:top w:val="none" w:sz="0" w:space="0" w:color="auto"/>
        <w:left w:val="none" w:sz="0" w:space="0" w:color="auto"/>
        <w:bottom w:val="none" w:sz="0" w:space="0" w:color="auto"/>
        <w:right w:val="none" w:sz="0" w:space="0" w:color="auto"/>
      </w:divBdr>
    </w:div>
    <w:div w:id="997612077">
      <w:bodyDiv w:val="1"/>
      <w:marLeft w:val="0"/>
      <w:marRight w:val="0"/>
      <w:marTop w:val="0"/>
      <w:marBottom w:val="0"/>
      <w:divBdr>
        <w:top w:val="none" w:sz="0" w:space="0" w:color="auto"/>
        <w:left w:val="none" w:sz="0" w:space="0" w:color="auto"/>
        <w:bottom w:val="none" w:sz="0" w:space="0" w:color="auto"/>
        <w:right w:val="none" w:sz="0" w:space="0" w:color="auto"/>
      </w:divBdr>
    </w:div>
    <w:div w:id="1289166461">
      <w:bodyDiv w:val="1"/>
      <w:marLeft w:val="0"/>
      <w:marRight w:val="0"/>
      <w:marTop w:val="0"/>
      <w:marBottom w:val="0"/>
      <w:divBdr>
        <w:top w:val="none" w:sz="0" w:space="0" w:color="auto"/>
        <w:left w:val="none" w:sz="0" w:space="0" w:color="auto"/>
        <w:bottom w:val="none" w:sz="0" w:space="0" w:color="auto"/>
        <w:right w:val="none" w:sz="0" w:space="0" w:color="auto"/>
      </w:divBdr>
    </w:div>
    <w:div w:id="1412578868">
      <w:bodyDiv w:val="1"/>
      <w:marLeft w:val="0"/>
      <w:marRight w:val="0"/>
      <w:marTop w:val="0"/>
      <w:marBottom w:val="0"/>
      <w:divBdr>
        <w:top w:val="none" w:sz="0" w:space="0" w:color="auto"/>
        <w:left w:val="none" w:sz="0" w:space="0" w:color="auto"/>
        <w:bottom w:val="none" w:sz="0" w:space="0" w:color="auto"/>
        <w:right w:val="none" w:sz="0" w:space="0" w:color="auto"/>
      </w:divBdr>
    </w:div>
    <w:div w:id="1468666674">
      <w:bodyDiv w:val="1"/>
      <w:marLeft w:val="0"/>
      <w:marRight w:val="0"/>
      <w:marTop w:val="0"/>
      <w:marBottom w:val="0"/>
      <w:divBdr>
        <w:top w:val="none" w:sz="0" w:space="0" w:color="auto"/>
        <w:left w:val="none" w:sz="0" w:space="0" w:color="auto"/>
        <w:bottom w:val="none" w:sz="0" w:space="0" w:color="auto"/>
        <w:right w:val="none" w:sz="0" w:space="0" w:color="auto"/>
      </w:divBdr>
    </w:div>
    <w:div w:id="1516580272">
      <w:bodyDiv w:val="1"/>
      <w:marLeft w:val="0"/>
      <w:marRight w:val="0"/>
      <w:marTop w:val="0"/>
      <w:marBottom w:val="0"/>
      <w:divBdr>
        <w:top w:val="none" w:sz="0" w:space="0" w:color="auto"/>
        <w:left w:val="none" w:sz="0" w:space="0" w:color="auto"/>
        <w:bottom w:val="none" w:sz="0" w:space="0" w:color="auto"/>
        <w:right w:val="none" w:sz="0" w:space="0" w:color="auto"/>
      </w:divBdr>
    </w:div>
    <w:div w:id="1689600112">
      <w:bodyDiv w:val="1"/>
      <w:marLeft w:val="0"/>
      <w:marRight w:val="0"/>
      <w:marTop w:val="0"/>
      <w:marBottom w:val="0"/>
      <w:divBdr>
        <w:top w:val="none" w:sz="0" w:space="0" w:color="auto"/>
        <w:left w:val="none" w:sz="0" w:space="0" w:color="auto"/>
        <w:bottom w:val="none" w:sz="0" w:space="0" w:color="auto"/>
        <w:right w:val="none" w:sz="0" w:space="0" w:color="auto"/>
      </w:divBdr>
    </w:div>
    <w:div w:id="1789855638">
      <w:bodyDiv w:val="1"/>
      <w:marLeft w:val="0"/>
      <w:marRight w:val="0"/>
      <w:marTop w:val="0"/>
      <w:marBottom w:val="0"/>
      <w:divBdr>
        <w:top w:val="none" w:sz="0" w:space="0" w:color="auto"/>
        <w:left w:val="none" w:sz="0" w:space="0" w:color="auto"/>
        <w:bottom w:val="none" w:sz="0" w:space="0" w:color="auto"/>
        <w:right w:val="none" w:sz="0" w:space="0" w:color="auto"/>
      </w:divBdr>
    </w:div>
    <w:div w:id="179459064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916820223">
      <w:bodyDiv w:val="1"/>
      <w:marLeft w:val="0"/>
      <w:marRight w:val="0"/>
      <w:marTop w:val="0"/>
      <w:marBottom w:val="0"/>
      <w:divBdr>
        <w:top w:val="none" w:sz="0" w:space="0" w:color="auto"/>
        <w:left w:val="none" w:sz="0" w:space="0" w:color="auto"/>
        <w:bottom w:val="none" w:sz="0" w:space="0" w:color="auto"/>
        <w:right w:val="none" w:sz="0" w:space="0" w:color="auto"/>
      </w:divBdr>
    </w:div>
    <w:div w:id="1944608267">
      <w:bodyDiv w:val="1"/>
      <w:marLeft w:val="0"/>
      <w:marRight w:val="0"/>
      <w:marTop w:val="0"/>
      <w:marBottom w:val="0"/>
      <w:divBdr>
        <w:top w:val="none" w:sz="0" w:space="0" w:color="auto"/>
        <w:left w:val="none" w:sz="0" w:space="0" w:color="auto"/>
        <w:bottom w:val="none" w:sz="0" w:space="0" w:color="auto"/>
        <w:right w:val="none" w:sz="0" w:space="0" w:color="auto"/>
      </w:divBdr>
    </w:div>
    <w:div w:id="1956791411">
      <w:bodyDiv w:val="1"/>
      <w:marLeft w:val="0"/>
      <w:marRight w:val="0"/>
      <w:marTop w:val="0"/>
      <w:marBottom w:val="0"/>
      <w:divBdr>
        <w:top w:val="none" w:sz="0" w:space="0" w:color="auto"/>
        <w:left w:val="none" w:sz="0" w:space="0" w:color="auto"/>
        <w:bottom w:val="none" w:sz="0" w:space="0" w:color="auto"/>
        <w:right w:val="none" w:sz="0" w:space="0" w:color="auto"/>
      </w:divBdr>
    </w:div>
    <w:div w:id="2004232394">
      <w:bodyDiv w:val="1"/>
      <w:marLeft w:val="0"/>
      <w:marRight w:val="0"/>
      <w:marTop w:val="0"/>
      <w:marBottom w:val="0"/>
      <w:divBdr>
        <w:top w:val="none" w:sz="0" w:space="0" w:color="auto"/>
        <w:left w:val="none" w:sz="0" w:space="0" w:color="auto"/>
        <w:bottom w:val="none" w:sz="0" w:space="0" w:color="auto"/>
        <w:right w:val="none" w:sz="0" w:space="0" w:color="auto"/>
      </w:divBdr>
    </w:div>
    <w:div w:id="20353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271</Words>
  <Characters>1494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Martin Cestao, Nerea</cp:lastModifiedBy>
  <cp:revision>39</cp:revision>
  <cp:lastPrinted>2026-03-10T12:37:00Z</cp:lastPrinted>
  <dcterms:created xsi:type="dcterms:W3CDTF">2024-12-11T15:07:00Z</dcterms:created>
  <dcterms:modified xsi:type="dcterms:W3CDTF">2026-04-28T06:39:00Z</dcterms:modified>
</cp:coreProperties>
</file>