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8BCF" w14:textId="73EA3D08" w:rsidR="00F70046" w:rsidRDefault="00F70046" w:rsidP="00F70046">
      <w:pPr>
        <w:spacing w:after="120" w:line="276" w:lineRule="auto"/>
        <w:jc w:val="both"/>
      </w:pPr>
      <w:r>
        <w:t>26MOC-76</w:t>
      </w:r>
    </w:p>
    <w:p w14:paraId="37CB9BC5" w14:textId="78D93D8C" w:rsidR="00F70046" w:rsidRDefault="00F70046" w:rsidP="00F70046">
      <w:pPr>
        <w:spacing w:after="120" w:line="276" w:lineRule="auto"/>
        <w:jc w:val="both"/>
      </w:pPr>
      <w:r>
        <w:t>Irati Jiménez Aragón, parlamentaria foral del Grupo Parlamentario EH Bildu Nafarroa, al amparo de lo establecido en el Reglamento de la Cámara, presenta la siguiente moción para su debate en Pleno de este Parlamento.</w:t>
      </w:r>
    </w:p>
    <w:p w14:paraId="7CABE64A" w14:textId="24EFA626" w:rsidR="00F70046" w:rsidRDefault="00F70046" w:rsidP="00F70046">
      <w:pPr>
        <w:spacing w:after="120" w:line="276" w:lineRule="auto"/>
        <w:jc w:val="both"/>
      </w:pPr>
      <w:r>
        <w:t>El seguimiento del estado de cumplimiento de la moción se solicita que se realice en la Comisión de Memoria y Convivencia, Acción Exterior y Euskera del Parlamento de Navarra.</w:t>
      </w:r>
    </w:p>
    <w:p w14:paraId="69AEA53C" w14:textId="5FD07C38" w:rsidR="00F70046" w:rsidRDefault="00F70046" w:rsidP="00F70046">
      <w:pPr>
        <w:spacing w:after="120" w:line="276" w:lineRule="auto"/>
        <w:jc w:val="both"/>
      </w:pPr>
      <w:r>
        <w:t>Exposición de motivos</w:t>
      </w:r>
    </w:p>
    <w:p w14:paraId="6590AF53" w14:textId="1C5E49DB" w:rsidR="00F70046" w:rsidRDefault="00F70046" w:rsidP="00F70046">
      <w:pPr>
        <w:spacing w:after="120" w:line="276" w:lineRule="auto"/>
        <w:jc w:val="both"/>
      </w:pPr>
      <w:r>
        <w:t xml:space="preserve">El Parlamento de Navarra se ha pronunciado en numerosas ocasiones rechazando </w:t>
      </w:r>
      <w:r w:rsidR="00A37ADD">
        <w:t>el Polígono de Tiro</w:t>
      </w:r>
      <w:r>
        <w:t xml:space="preserve"> en las </w:t>
      </w:r>
      <w:proofErr w:type="spellStart"/>
      <w:r>
        <w:t>Bardenas</w:t>
      </w:r>
      <w:proofErr w:type="spellEnd"/>
      <w:r>
        <w:t xml:space="preserve"> Reales y solicitando su desmantelamiento.</w:t>
      </w:r>
    </w:p>
    <w:p w14:paraId="38E109AC" w14:textId="3665374E" w:rsidR="00F70046" w:rsidRDefault="00F70046" w:rsidP="00F70046">
      <w:pPr>
        <w:spacing w:after="120" w:line="276" w:lineRule="auto"/>
        <w:jc w:val="both"/>
      </w:pPr>
      <w:r>
        <w:t xml:space="preserve">Es ampliamente conocido que Las </w:t>
      </w:r>
      <w:proofErr w:type="spellStart"/>
      <w:r>
        <w:t>Bardenas</w:t>
      </w:r>
      <w:proofErr w:type="spellEnd"/>
      <w:r>
        <w:t xml:space="preserve"> Reales es un territorio protegido legalmente bajo la figura de Parque Natural y Reserva Mundial de la Biosfera. Se trata de un territorio singular con una extensión de 42.500 hectáreas que alberga hábitats esteparios y retazos de bosque mediterráneo, acogiendo una flora y fauna muy diversa.</w:t>
      </w:r>
    </w:p>
    <w:p w14:paraId="1E84A342" w14:textId="3C4FA90F" w:rsidR="00F70046" w:rsidRDefault="00F70046" w:rsidP="00F70046">
      <w:pPr>
        <w:spacing w:after="120" w:line="276" w:lineRule="auto"/>
        <w:jc w:val="both"/>
      </w:pPr>
      <w:r>
        <w:t xml:space="preserve">Este terreno, perteneciente a Nafarroa y Aragón, ha sido tradicionalmente un comunal utilizado para el pastoreo y la agricultura, formando parte de la historia de estos territorios y un modelo de gestión del espacio basado en la comunidad local. Hoy en día, está gestionado por la Junta de </w:t>
      </w:r>
      <w:proofErr w:type="spellStart"/>
      <w:r>
        <w:t>Bardenas</w:t>
      </w:r>
      <w:proofErr w:type="spellEnd"/>
      <w:r>
        <w:t xml:space="preserve"> y, pese a su protección medioambiental, alberga desde 1951 el mayor </w:t>
      </w:r>
      <w:r w:rsidR="001F4C20">
        <w:t>polígono de tiro</w:t>
      </w:r>
      <w:r>
        <w:t xml:space="preserve"> y bombardeo de la OTAN en Europa.</w:t>
      </w:r>
    </w:p>
    <w:p w14:paraId="7C34537D" w14:textId="533CD545" w:rsidR="00F70046" w:rsidRDefault="00F70046" w:rsidP="00F70046">
      <w:pPr>
        <w:spacing w:after="120" w:line="276" w:lineRule="auto"/>
        <w:jc w:val="both"/>
      </w:pPr>
      <w:r>
        <w:t>Este año se cumplen 75 años desde la cesión de este espacio como consecuencia de la imposición de la dictadura militar franquista y de los acuerdos con EE. UU., que hoy en día nos siguen afectando. Este acuerdo transformó lo que era una zona de pastoreo y agrícola en una zona dedicada al ensayo de unas maniobras militares y de guerra.</w:t>
      </w:r>
    </w:p>
    <w:p w14:paraId="298B298C" w14:textId="16B1BC64" w:rsidR="00F70046" w:rsidRDefault="00A37ADD" w:rsidP="00F70046">
      <w:pPr>
        <w:spacing w:after="120" w:line="276" w:lineRule="auto"/>
        <w:jc w:val="both"/>
      </w:pPr>
      <w:r>
        <w:t>El Polígono de Tiro</w:t>
      </w:r>
      <w:r w:rsidR="00F70046">
        <w:t xml:space="preserve"> ocupa 2.222 hectáreas, aunque en la práctica los aviones militares utilizan todo el espacio aéreo en un radio superior a cincuenta kilómetros.</w:t>
      </w:r>
    </w:p>
    <w:p w14:paraId="55D1CF51" w14:textId="6CB0747B" w:rsidR="00F70046" w:rsidRDefault="00F70046" w:rsidP="00F70046">
      <w:pPr>
        <w:spacing w:after="120" w:line="276" w:lineRule="auto"/>
        <w:jc w:val="both"/>
      </w:pPr>
      <w:r>
        <w:t xml:space="preserve">Desde los orígenes de la imposición de este </w:t>
      </w:r>
      <w:r w:rsidR="001F4C20">
        <w:t>polígono de tiro</w:t>
      </w:r>
      <w:r>
        <w:t>, la sociedad civil organizada ha mostrado su rechazo al polígono tanto mediante movilizaciones en la calle como a través de posicionamientos institucionales. Así mismo, en numerosas ocasiones se ha denunciado socialmente la falta de seguridad para las personas en el entorno y prueba de eso han sido los daños personales y daños medioambientales. Por ello, la ciudadanía ha manifestado reiteradamente su oposición a que se ponga en riesgo a la población mediante este tipo de actividades.</w:t>
      </w:r>
    </w:p>
    <w:p w14:paraId="07A5EE06" w14:textId="124F1874" w:rsidR="00F70046" w:rsidRDefault="00F70046" w:rsidP="00F70046">
      <w:pPr>
        <w:spacing w:after="120" w:line="276" w:lineRule="auto"/>
        <w:jc w:val="both"/>
      </w:pPr>
      <w:r>
        <w:t xml:space="preserve">Sin embargo, estas demandas no han sido ni escuchadas ni atendidas, ni por la Junta de </w:t>
      </w:r>
      <w:proofErr w:type="spellStart"/>
      <w:r>
        <w:t>Bardenas</w:t>
      </w:r>
      <w:proofErr w:type="spellEnd"/>
      <w:r>
        <w:t xml:space="preserve"> ni por el Ministerio de Defensa, quienes firmaron en 2008 el ultimo contrato para continuar utilizando parte de las </w:t>
      </w:r>
      <w:proofErr w:type="spellStart"/>
      <w:r>
        <w:t>Bardenas</w:t>
      </w:r>
      <w:proofErr w:type="spellEnd"/>
      <w:r>
        <w:t xml:space="preserve"> Reales como campo de tiro por un plazo de 20 años. Nos encontramos pues, a falta de dos años de que finalice ese contrato.</w:t>
      </w:r>
    </w:p>
    <w:p w14:paraId="6DCCB3BD" w14:textId="5EEB8FBA" w:rsidR="00F70046" w:rsidRDefault="00F70046" w:rsidP="00F70046">
      <w:pPr>
        <w:spacing w:after="120" w:line="276" w:lineRule="auto"/>
        <w:jc w:val="both"/>
      </w:pPr>
      <w:r>
        <w:t>Nunca se ha preguntado directamente a las poblaciones afectadas —aquellas cuyos términos municipales lindan o incluyen parte de este territorio— sobre si quieren o no la presencia d</w:t>
      </w:r>
      <w:r w:rsidR="00A37ADD">
        <w:t>el Polígono de Tiro</w:t>
      </w:r>
      <w:r>
        <w:t xml:space="preserve"> y bombardeo en sus poblaciones. Esto ha provocado que los intereses militares hayan prevalecido sobre la voluntad popular. Además, no debemos olvidar que Nafarroa dijo no a la OTAN en el referéndum que se celebró en 1986.</w:t>
      </w:r>
    </w:p>
    <w:p w14:paraId="365F09D4" w14:textId="29F74F5D" w:rsidR="00F70046" w:rsidRDefault="00F70046" w:rsidP="00F70046">
      <w:pPr>
        <w:spacing w:after="120" w:line="276" w:lineRule="auto"/>
        <w:jc w:val="both"/>
      </w:pPr>
      <w:r>
        <w:lastRenderedPageBreak/>
        <w:t xml:space="preserve">En el contexto actual de escalada bélica a nivel mundial, </w:t>
      </w:r>
      <w:r w:rsidR="00A37ADD">
        <w:t>el Polígono de Tiro</w:t>
      </w:r>
      <w:r>
        <w:t xml:space="preserve"> de las </w:t>
      </w:r>
      <w:proofErr w:type="spellStart"/>
      <w:r>
        <w:t>Bardenas</w:t>
      </w:r>
      <w:proofErr w:type="spellEnd"/>
      <w:r>
        <w:t xml:space="preserve"> constituye una herramienta más dentro de los planes de guerra de las grandes potencias. Estas guerras están vulnerando de manera sistemática el derecho internacional. Estas dinámicas belicistas convierten a Nafarroa en un territorio de ensayo de guerras y ataques a otros pueblos en todo el mundo, donde las prácticas militares que aquí se desarrollan se traducen en acciones reales con consecuencias mortales de miles de personas y daños irreparables en otros lugares del mundo.</w:t>
      </w:r>
    </w:p>
    <w:p w14:paraId="508AC0F1" w14:textId="63F43D4D" w:rsidR="00F70046" w:rsidRDefault="00F70046" w:rsidP="00F70046">
      <w:pPr>
        <w:spacing w:after="120" w:line="276" w:lineRule="auto"/>
        <w:jc w:val="both"/>
      </w:pPr>
      <w:r>
        <w:t>En la actualidad, el uso d</w:t>
      </w:r>
      <w:r w:rsidR="00A37ADD">
        <w:t>el Polígono de Tiro</w:t>
      </w:r>
      <w:r>
        <w:t xml:space="preserve"> de las </w:t>
      </w:r>
      <w:proofErr w:type="spellStart"/>
      <w:r>
        <w:t>Bardenas</w:t>
      </w:r>
      <w:proofErr w:type="spellEnd"/>
      <w:r>
        <w:t xml:space="preserve"> es contrario al posicionamiento reiterado de la sociedad navarra contra las guerras y a la apuesta por la resolución de los conflictos de manera pacífica y a través del dialogo.</w:t>
      </w:r>
    </w:p>
    <w:p w14:paraId="119B8379" w14:textId="6155CFEC" w:rsidR="00F70046" w:rsidRDefault="00F70046" w:rsidP="00F70046">
      <w:pPr>
        <w:spacing w:after="120" w:line="276" w:lineRule="auto"/>
        <w:jc w:val="both"/>
      </w:pPr>
      <w:r>
        <w:t>Por tanto, el mantenimiento d</w:t>
      </w:r>
      <w:r w:rsidR="00A37ADD">
        <w:t>el Polígono de Tiro</w:t>
      </w:r>
      <w:r>
        <w:t xml:space="preserve"> de las </w:t>
      </w:r>
      <w:proofErr w:type="spellStart"/>
      <w:r>
        <w:t>Bardenas</w:t>
      </w:r>
      <w:proofErr w:type="spellEnd"/>
      <w:r>
        <w:t xml:space="preserve"> supone una doble incoherencia para la sociedad navarra. Por un lado, contradice su condición de espacio natural protegido, y por otro, entra en conflicto con la voluntad mayoritaria de la ciudadanía, que en numerosas ocasiones —y especialmente en el actual contexto internacional— se ha posicionado en contra de la guerra y a favor de la resolución pacífica de los conflictos mediante el dialogo.</w:t>
      </w:r>
    </w:p>
    <w:p w14:paraId="160F702F" w14:textId="783EA19B" w:rsidR="00F70046" w:rsidRDefault="00F70046" w:rsidP="00F70046">
      <w:pPr>
        <w:spacing w:after="120" w:line="276" w:lineRule="auto"/>
        <w:jc w:val="both"/>
      </w:pPr>
      <w:r>
        <w:t>Por todo ello, se presentan las siguientes propuestas de resolución:</w:t>
      </w:r>
    </w:p>
    <w:p w14:paraId="23AFED17" w14:textId="5C790A43" w:rsidR="00F70046" w:rsidRDefault="00F70046" w:rsidP="00F70046">
      <w:pPr>
        <w:spacing w:after="120" w:line="276" w:lineRule="auto"/>
        <w:jc w:val="both"/>
      </w:pPr>
      <w:r>
        <w:t>1. El Parlamento de Navarra se posiciona a favor del desmantelamiento d</w:t>
      </w:r>
      <w:r w:rsidR="00A37ADD">
        <w:t>el Polígono de Tiro</w:t>
      </w:r>
      <w:r>
        <w:t xml:space="preserve"> de las </w:t>
      </w:r>
      <w:proofErr w:type="spellStart"/>
      <w:r>
        <w:t>Bardenas</w:t>
      </w:r>
      <w:proofErr w:type="spellEnd"/>
      <w:r>
        <w:t xml:space="preserve"> utilizado tanto por el ejército español como por los ejércitos que integran la OTAN para ensayar en nuestro territorio unas guerras que después se practican en otros lugares causando daños irreparables y obligando a miles de personas a abandonar sus hogares.</w:t>
      </w:r>
    </w:p>
    <w:p w14:paraId="36F78020" w14:textId="78937949" w:rsidR="00F70046" w:rsidRDefault="00F70046" w:rsidP="00F70046">
      <w:pPr>
        <w:spacing w:after="120" w:line="276" w:lineRule="auto"/>
        <w:jc w:val="both"/>
      </w:pPr>
      <w:r>
        <w:t xml:space="preserve">2. El Parlamento de Navarra, en aras a la paz, la convivencia y los derechos humanos, reivindica no prorrogar el contrato vigente entre la Junta de </w:t>
      </w:r>
      <w:proofErr w:type="spellStart"/>
      <w:r>
        <w:t>Bardenas</w:t>
      </w:r>
      <w:proofErr w:type="spellEnd"/>
      <w:r>
        <w:t xml:space="preserve"> y el Ministerio de Defensa.</w:t>
      </w:r>
    </w:p>
    <w:p w14:paraId="206F2E42" w14:textId="45C9E2D5" w:rsidR="00F70046" w:rsidRDefault="00F70046" w:rsidP="00F70046">
      <w:pPr>
        <w:spacing w:after="120" w:line="276" w:lineRule="auto"/>
        <w:jc w:val="both"/>
      </w:pPr>
      <w:r>
        <w:t xml:space="preserve">3. El Parlamento de Navarra insta al Gobierno del Estado a derogar el decreto que declaró el territorio ocupado por </w:t>
      </w:r>
      <w:r w:rsidR="00A37ADD">
        <w:t>el Polígono de Tiro</w:t>
      </w:r>
      <w:r>
        <w:t xml:space="preserve"> de las </w:t>
      </w:r>
      <w:proofErr w:type="spellStart"/>
      <w:r>
        <w:t>Bardenas</w:t>
      </w:r>
      <w:proofErr w:type="spellEnd"/>
      <w:r>
        <w:t xml:space="preserve"> como Zona de Interés preferente para la Defensa.</w:t>
      </w:r>
    </w:p>
    <w:p w14:paraId="5F6D7C4C" w14:textId="20B39AB3" w:rsidR="00F70046" w:rsidRDefault="00F70046" w:rsidP="00F70046">
      <w:pPr>
        <w:spacing w:after="120" w:line="276" w:lineRule="auto"/>
        <w:jc w:val="both"/>
      </w:pPr>
      <w:r>
        <w:t>Pamplona-Iruña, 25 de abril de 2026</w:t>
      </w:r>
    </w:p>
    <w:p w14:paraId="01B4B74C" w14:textId="1809A090" w:rsidR="00F70046" w:rsidRDefault="00F70046" w:rsidP="00F70046">
      <w:pPr>
        <w:spacing w:after="120" w:line="276" w:lineRule="auto"/>
        <w:jc w:val="both"/>
      </w:pPr>
      <w:r>
        <w:t>La Parlamentaria Foral: Irati Jiménez Aragón</w:t>
      </w:r>
    </w:p>
    <w:sectPr w:rsidR="00F700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46"/>
    <w:rsid w:val="001F4C20"/>
    <w:rsid w:val="00A37ADD"/>
    <w:rsid w:val="00F700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DFDB"/>
  <w15:chartTrackingRefBased/>
  <w15:docId w15:val="{191713A1-7AA0-4A13-A92F-4D4CE706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819</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2026-04-27T06:31:00Z</dcterms:created>
  <dcterms:modified xsi:type="dcterms:W3CDTF">2026-05-06T08:15:00Z</dcterms:modified>
</cp:coreProperties>
</file>