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FC9B3" w14:textId="1092BB05" w:rsidR="005E6F98" w:rsidRPr="00EB38ED" w:rsidRDefault="005E6F98" w:rsidP="00EB38ED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/>
          <w:lang w:eastAsia="es-ES_tradnl"/>
        </w:rPr>
      </w:pPr>
      <w:r w:rsidRPr="00EB38ED">
        <w:rPr>
          <w:rFonts w:asciiTheme="minorHAnsi" w:hAnsiTheme="minorHAnsi" w:cstheme="minorHAnsi"/>
          <w:color w:val="000000"/>
          <w:lang w:eastAsia="es-ES_tradnl"/>
        </w:rPr>
        <w:t>El consejero de Presidencia e Igualdad del Gobierno de Navarra, en relación con la pregunta escrita</w:t>
      </w:r>
      <w:r w:rsidR="003830C3">
        <w:rPr>
          <w:rFonts w:asciiTheme="minorHAnsi" w:hAnsiTheme="minorHAnsi" w:cstheme="minorHAnsi"/>
          <w:color w:val="000000"/>
          <w:lang w:eastAsia="es-ES_tradnl"/>
        </w:rPr>
        <w:t xml:space="preserve"> </w:t>
      </w:r>
      <w:r w:rsidR="003830C3" w:rsidRPr="00EB38ED">
        <w:rPr>
          <w:rFonts w:asciiTheme="minorHAnsi" w:hAnsiTheme="minorHAnsi" w:cstheme="minorHAnsi"/>
          <w:color w:val="000000"/>
          <w:lang w:eastAsia="es-ES_tradnl"/>
        </w:rPr>
        <w:t>11-26-PES-00067</w:t>
      </w:r>
      <w:r w:rsidR="003830C3">
        <w:rPr>
          <w:rFonts w:asciiTheme="minorHAnsi" w:hAnsiTheme="minorHAnsi" w:cstheme="minorHAnsi"/>
          <w:color w:val="000000"/>
          <w:lang w:eastAsia="es-ES_tradnl"/>
        </w:rPr>
        <w:t xml:space="preserve"> </w:t>
      </w:r>
      <w:r w:rsidRPr="00EB38ED">
        <w:rPr>
          <w:rFonts w:asciiTheme="minorHAnsi" w:hAnsiTheme="minorHAnsi" w:cstheme="minorHAnsi"/>
          <w:color w:val="000000"/>
          <w:lang w:eastAsia="es-ES_tradnl"/>
        </w:rPr>
        <w:t>formulada por D. Ángel Ansa Echegaray, miembro del Grupo Parlamentario Unión del Pueblo Navarro (UPN),</w:t>
      </w:r>
      <w:r w:rsidR="00842EEE" w:rsidRPr="00842EEE">
        <w:rPr>
          <w:rFonts w:ascii="Calibri (Título)" w:hAnsi="Calibri (Título)"/>
          <w:color w:val="000000"/>
          <w:sz w:val="24"/>
          <w:szCs w:val="24"/>
          <w:lang w:eastAsia="es-ES_tradnl"/>
        </w:rPr>
        <w:t xml:space="preserve"> </w:t>
      </w:r>
      <w:r w:rsidR="00842EEE" w:rsidRPr="00842EEE">
        <w:rPr>
          <w:rFonts w:asciiTheme="minorHAnsi" w:hAnsiTheme="minorHAnsi" w:cstheme="minorHAnsi"/>
          <w:color w:val="000000"/>
          <w:lang w:eastAsia="es-ES_tradnl"/>
        </w:rPr>
        <w:t>sobre si ha dado respuesta el Gobierno de España a la propuesta remitida por el Gobierno de Navarra solicitando la transferencia de la competencia de I+D+i y, en caso afirmativo, qu</w:t>
      </w:r>
      <w:r w:rsidR="00842EEE">
        <w:rPr>
          <w:rFonts w:asciiTheme="minorHAnsi" w:hAnsiTheme="minorHAnsi" w:cstheme="minorHAnsi"/>
          <w:color w:val="000000"/>
          <w:lang w:eastAsia="es-ES_tradnl"/>
        </w:rPr>
        <w:t>é</w:t>
      </w:r>
      <w:r w:rsidR="00842EEE" w:rsidRPr="00842EEE">
        <w:rPr>
          <w:rFonts w:asciiTheme="minorHAnsi" w:hAnsiTheme="minorHAnsi" w:cstheme="minorHAnsi"/>
          <w:color w:val="000000"/>
          <w:lang w:eastAsia="es-ES_tradnl"/>
        </w:rPr>
        <w:t xml:space="preserve"> ha respondido el Gobierno de España</w:t>
      </w:r>
      <w:r w:rsidR="00842EEE">
        <w:rPr>
          <w:rFonts w:asciiTheme="minorHAnsi" w:hAnsiTheme="minorHAnsi" w:cstheme="minorHAnsi"/>
          <w:color w:val="000000"/>
          <w:lang w:eastAsia="es-ES_tradnl"/>
        </w:rPr>
        <w:t>,</w:t>
      </w:r>
      <w:r w:rsidR="003830C3">
        <w:rPr>
          <w:rFonts w:asciiTheme="minorHAnsi" w:hAnsiTheme="minorHAnsi" w:cstheme="minorHAnsi"/>
          <w:color w:val="000000"/>
          <w:lang w:eastAsia="es-ES_tradnl"/>
        </w:rPr>
        <w:t xml:space="preserve"> </w:t>
      </w:r>
      <w:r w:rsidRPr="00EB38ED">
        <w:rPr>
          <w:rFonts w:asciiTheme="minorHAnsi" w:hAnsiTheme="minorHAnsi" w:cstheme="minorHAnsi"/>
          <w:color w:val="000000"/>
          <w:lang w:eastAsia="es-ES_tradnl"/>
        </w:rPr>
        <w:t xml:space="preserve">señala lo siguiente: </w:t>
      </w:r>
    </w:p>
    <w:p w14:paraId="5BE74038" w14:textId="77777777" w:rsidR="00A95220" w:rsidRPr="00EB38ED" w:rsidRDefault="005E6F98" w:rsidP="00EB38ED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/>
          <w:lang w:eastAsia="es-ES_tradnl"/>
        </w:rPr>
      </w:pPr>
      <w:r w:rsidRPr="00EB38ED">
        <w:rPr>
          <w:rFonts w:asciiTheme="minorHAnsi" w:hAnsiTheme="minorHAnsi" w:cstheme="minorHAnsi"/>
          <w:color w:val="000000"/>
          <w:lang w:eastAsia="es-ES_tradnl"/>
        </w:rPr>
        <w:t>Desde el Ministerio de Política Territorial y Memoria Democrática se nos ha informado, telefónicamente, de que en breve se nos remitirá la propuesta de la Administración General del Estado en relación con esta transferencia.</w:t>
      </w:r>
    </w:p>
    <w:p w14:paraId="3B88C5FB" w14:textId="77777777" w:rsidR="00A95220" w:rsidRPr="00EB38ED" w:rsidRDefault="00A95220" w:rsidP="00EB38ED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/>
          <w:lang w:eastAsia="es-ES_tradnl"/>
        </w:rPr>
      </w:pPr>
      <w:r w:rsidRPr="00EB38ED">
        <w:rPr>
          <w:rFonts w:asciiTheme="minorHAnsi" w:hAnsiTheme="minorHAnsi" w:cstheme="minorHAnsi"/>
          <w:color w:val="000000"/>
          <w:lang w:eastAsia="es-ES_tradnl"/>
        </w:rPr>
        <w:t xml:space="preserve">Es cuanto tengo el honor de informar en cumplimiento de lo dispuesto en el artículo </w:t>
      </w:r>
      <w:r w:rsidR="00DA7EB4" w:rsidRPr="00EB38ED">
        <w:rPr>
          <w:rFonts w:asciiTheme="minorHAnsi" w:hAnsiTheme="minorHAnsi" w:cstheme="minorHAnsi"/>
          <w:color w:val="000000"/>
          <w:lang w:eastAsia="es-ES_tradnl"/>
        </w:rPr>
        <w:t>215</w:t>
      </w:r>
      <w:r w:rsidRPr="00EB38ED">
        <w:rPr>
          <w:rFonts w:asciiTheme="minorHAnsi" w:hAnsiTheme="minorHAnsi" w:cstheme="minorHAnsi"/>
          <w:color w:val="000000"/>
          <w:lang w:eastAsia="es-ES_tradnl"/>
        </w:rPr>
        <w:t xml:space="preserve"> del Reglamento del Parlamento de Navarra.</w:t>
      </w:r>
    </w:p>
    <w:p w14:paraId="507233D8" w14:textId="77777777" w:rsidR="00A95220" w:rsidRPr="00EB38ED" w:rsidRDefault="00A95220" w:rsidP="00EB38ED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/>
          <w:lang w:eastAsia="es-ES_tradnl"/>
        </w:rPr>
      </w:pPr>
      <w:r w:rsidRPr="00EB38ED">
        <w:rPr>
          <w:rFonts w:asciiTheme="minorHAnsi" w:hAnsiTheme="minorHAnsi" w:cstheme="minorHAnsi"/>
          <w:color w:val="000000"/>
          <w:lang w:eastAsia="es-ES_tradnl"/>
        </w:rPr>
        <w:t>Pamplona-</w:t>
      </w:r>
      <w:proofErr w:type="spellStart"/>
      <w:r w:rsidRPr="00EB38ED">
        <w:rPr>
          <w:rFonts w:asciiTheme="minorHAnsi" w:hAnsiTheme="minorHAnsi" w:cstheme="minorHAnsi"/>
          <w:color w:val="000000"/>
          <w:lang w:eastAsia="es-ES_tradnl"/>
        </w:rPr>
        <w:t>Iruñea</w:t>
      </w:r>
      <w:proofErr w:type="spellEnd"/>
      <w:r w:rsidRPr="00EB38ED">
        <w:rPr>
          <w:rFonts w:asciiTheme="minorHAnsi" w:hAnsiTheme="minorHAnsi" w:cstheme="minorHAnsi"/>
          <w:color w:val="000000"/>
          <w:lang w:eastAsia="es-ES_tradnl"/>
        </w:rPr>
        <w:t xml:space="preserve">, </w:t>
      </w:r>
      <w:r w:rsidR="005E6F98" w:rsidRPr="00EB38ED">
        <w:rPr>
          <w:rFonts w:asciiTheme="minorHAnsi" w:hAnsiTheme="minorHAnsi" w:cstheme="minorHAnsi"/>
          <w:color w:val="000000"/>
          <w:lang w:eastAsia="es-ES_tradnl"/>
        </w:rPr>
        <w:t>31</w:t>
      </w:r>
      <w:r w:rsidRPr="00EB38ED">
        <w:rPr>
          <w:rFonts w:asciiTheme="minorHAnsi" w:hAnsiTheme="minorHAnsi" w:cstheme="minorHAnsi"/>
          <w:color w:val="000000"/>
          <w:lang w:eastAsia="es-ES_tradnl"/>
        </w:rPr>
        <w:t xml:space="preserve"> de </w:t>
      </w:r>
      <w:r w:rsidR="005E6F98" w:rsidRPr="00EB38ED">
        <w:rPr>
          <w:rFonts w:asciiTheme="minorHAnsi" w:hAnsiTheme="minorHAnsi" w:cstheme="minorHAnsi"/>
          <w:color w:val="000000"/>
          <w:lang w:eastAsia="es-ES_tradnl"/>
        </w:rPr>
        <w:t>marzo</w:t>
      </w:r>
      <w:r w:rsidRPr="00EB38ED">
        <w:rPr>
          <w:rFonts w:asciiTheme="minorHAnsi" w:hAnsiTheme="minorHAnsi" w:cstheme="minorHAnsi"/>
          <w:color w:val="000000"/>
          <w:lang w:eastAsia="es-ES_tradnl"/>
        </w:rPr>
        <w:t xml:space="preserve"> de 2026</w:t>
      </w:r>
    </w:p>
    <w:p w14:paraId="75E56C35" w14:textId="47F8CB81" w:rsidR="00A95220" w:rsidRPr="00EB38ED" w:rsidRDefault="00EB38ED" w:rsidP="00EB38ED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/>
          <w:lang w:eastAsia="es-ES_tradnl"/>
        </w:rPr>
      </w:pPr>
      <w:r w:rsidRPr="00EB38ED">
        <w:rPr>
          <w:rFonts w:asciiTheme="minorHAnsi" w:hAnsiTheme="minorHAnsi" w:cstheme="minorHAnsi"/>
          <w:color w:val="000000"/>
          <w:lang w:eastAsia="es-ES_tradnl"/>
        </w:rPr>
        <w:t>El Consejero de Presidencia e Igualdad</w:t>
      </w:r>
      <w:r>
        <w:rPr>
          <w:rFonts w:asciiTheme="minorHAnsi" w:hAnsiTheme="minorHAnsi" w:cstheme="minorHAnsi"/>
          <w:color w:val="000000"/>
          <w:lang w:eastAsia="es-ES_tradnl"/>
        </w:rPr>
        <w:t xml:space="preserve">: </w:t>
      </w:r>
      <w:r w:rsidR="00A95220" w:rsidRPr="00EB38ED">
        <w:rPr>
          <w:rFonts w:asciiTheme="minorHAnsi" w:hAnsiTheme="minorHAnsi" w:cstheme="minorHAnsi"/>
          <w:color w:val="000000"/>
          <w:lang w:eastAsia="es-ES_tradnl"/>
        </w:rPr>
        <w:t>Javier Remírez Apesteguia</w:t>
      </w:r>
    </w:p>
    <w:sectPr w:rsidR="00A95220" w:rsidRPr="00EB38ED" w:rsidSect="00EB38ED">
      <w:footerReference w:type="default" r:id="rId6"/>
      <w:headerReference w:type="first" r:id="rId7"/>
      <w:footerReference w:type="first" r:id="rId8"/>
      <w:pgSz w:w="11901" w:h="16817" w:code="9"/>
      <w:pgMar w:top="1701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5250" w14:textId="77777777" w:rsidR="002934FF" w:rsidRDefault="002934FF">
      <w:r>
        <w:separator/>
      </w:r>
    </w:p>
  </w:endnote>
  <w:endnote w:type="continuationSeparator" w:id="0">
    <w:p w14:paraId="6B129E04" w14:textId="77777777" w:rsidR="002934FF" w:rsidRDefault="0029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Título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39E20" w14:textId="77777777" w:rsidR="00AE2967" w:rsidRDefault="00AE2967">
    <w:pPr>
      <w:pStyle w:val="Piedepgina"/>
    </w:pPr>
  </w:p>
  <w:p w14:paraId="1B85DD16" w14:textId="77777777" w:rsidR="00AE2967" w:rsidRDefault="00AE2967">
    <w:pPr>
      <w:pStyle w:val="Piedepgina"/>
    </w:pPr>
  </w:p>
  <w:p w14:paraId="797F55F4" w14:textId="77777777" w:rsidR="00AE2967" w:rsidRDefault="00AE29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B02DF" w14:textId="77777777" w:rsidR="00AE2967" w:rsidRPr="00A2145B" w:rsidRDefault="00AE2967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11C93" w14:textId="77777777" w:rsidR="002934FF" w:rsidRDefault="002934FF">
      <w:r>
        <w:separator/>
      </w:r>
    </w:p>
  </w:footnote>
  <w:footnote w:type="continuationSeparator" w:id="0">
    <w:p w14:paraId="7C3BE6C8" w14:textId="77777777" w:rsidR="002934FF" w:rsidRDefault="00293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F7F90" w14:textId="77777777" w:rsidR="00AE2967" w:rsidRDefault="00A26127" w:rsidP="00696F6F">
    <w:pPr>
      <w:pStyle w:val="Encabezado"/>
      <w:ind w:left="-765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658094" wp14:editId="17029CF6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127"/>
    <w:rsid w:val="002934FF"/>
    <w:rsid w:val="003830C3"/>
    <w:rsid w:val="00412CE6"/>
    <w:rsid w:val="00592B08"/>
    <w:rsid w:val="005A6EE9"/>
    <w:rsid w:val="005E6F98"/>
    <w:rsid w:val="006F5F31"/>
    <w:rsid w:val="007C4E93"/>
    <w:rsid w:val="00842EEE"/>
    <w:rsid w:val="009C6DC0"/>
    <w:rsid w:val="009C762B"/>
    <w:rsid w:val="00A26127"/>
    <w:rsid w:val="00A95220"/>
    <w:rsid w:val="00AE2967"/>
    <w:rsid w:val="00BD243E"/>
    <w:rsid w:val="00C33CEE"/>
    <w:rsid w:val="00C818C3"/>
    <w:rsid w:val="00D96177"/>
    <w:rsid w:val="00DA7EB4"/>
    <w:rsid w:val="00DF1330"/>
    <w:rsid w:val="00DF521C"/>
    <w:rsid w:val="00DF662C"/>
    <w:rsid w:val="00EB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7576A"/>
  <w15:chartTrackingRefBased/>
  <w15:docId w15:val="{9C21E662-015F-4021-B5C1-1CF537BD8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127"/>
    <w:pPr>
      <w:spacing w:after="0" w:line="240" w:lineRule="auto"/>
    </w:pPr>
    <w:rPr>
      <w:rFonts w:ascii="Calibri" w:eastAsia="Times New Roman" w:hAnsi="Calibri" w:cs="Calibri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26127"/>
    <w:pPr>
      <w:tabs>
        <w:tab w:val="center" w:pos="4252"/>
        <w:tab w:val="right" w:pos="8504"/>
      </w:tabs>
    </w:pPr>
    <w:rPr>
      <w:rFonts w:ascii="Times New Roman" w:hAnsi="Times New Roman" w:cs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A2612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A26127"/>
    <w:pPr>
      <w:tabs>
        <w:tab w:val="center" w:pos="4252"/>
        <w:tab w:val="right" w:pos="8504"/>
      </w:tabs>
    </w:pPr>
    <w:rPr>
      <w:rFonts w:ascii="Times New Roman" w:hAnsi="Times New Roman" w:cs="Times New Roman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A26127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A261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Betelu Pastor, Cristian (Jefe de Gabinete UITD)</dc:creator>
  <cp:keywords/>
  <dc:description/>
  <cp:lastModifiedBy>Martin Cestao, Nerea</cp:lastModifiedBy>
  <cp:revision>5</cp:revision>
  <dcterms:created xsi:type="dcterms:W3CDTF">2026-04-16T10:56:00Z</dcterms:created>
  <dcterms:modified xsi:type="dcterms:W3CDTF">2026-04-17T06:17:00Z</dcterms:modified>
</cp:coreProperties>
</file>