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D4BC" w14:textId="510A09C1" w:rsidR="00033F86" w:rsidRDefault="00C256CF" w:rsidP="00033F86">
      <w:pPr>
        <w:spacing w:after="120" w:line="276" w:lineRule="auto"/>
        <w:jc w:val="both"/>
      </w:pPr>
      <w:r>
        <w:t>26POR-1</w:t>
      </w:r>
      <w:r w:rsidR="00FA409C">
        <w:t>8</w:t>
      </w:r>
      <w:r w:rsidR="00F02446">
        <w:t>4</w:t>
      </w:r>
    </w:p>
    <w:p w14:paraId="3E3130A9" w14:textId="2943B4B7" w:rsidR="00F02446" w:rsidRDefault="00F02446" w:rsidP="00F02446">
      <w:pPr>
        <w:spacing w:after="120" w:line="276" w:lineRule="auto"/>
        <w:jc w:val="both"/>
      </w:pPr>
      <w:r>
        <w:t>D. Ramón Alzórriz Goñi, parlamentario foral adscrito al Grupo Parlamentario Partido</w:t>
      </w:r>
      <w:r>
        <w:t xml:space="preserve"> </w:t>
      </w:r>
      <w:r>
        <w:t>Socialista de Navarra, al amparo de lo establecido en el Reglamento de la Cámara,</w:t>
      </w:r>
      <w:r>
        <w:t xml:space="preserve"> </w:t>
      </w:r>
      <w:r>
        <w:t>formula a la Consejera de Interior, Función Pública y Justicia, para su contestación en</w:t>
      </w:r>
      <w:r>
        <w:t xml:space="preserve"> </w:t>
      </w:r>
      <w:r w:rsidR="00FA42FC">
        <w:t>Pleno</w:t>
      </w:r>
      <w:r>
        <w:t xml:space="preserve">, la siguiente </w:t>
      </w:r>
      <w:r w:rsidR="00FA42FC">
        <w:t>pregunta oral:</w:t>
      </w:r>
    </w:p>
    <w:p w14:paraId="27CC4730" w14:textId="4F0698B6" w:rsidR="00F02446" w:rsidRDefault="00F02446" w:rsidP="00F02446">
      <w:pPr>
        <w:spacing w:after="120" w:line="276" w:lineRule="auto"/>
        <w:jc w:val="both"/>
      </w:pPr>
      <w:r>
        <w:t>Tras el trabajo del departamento sobre el nuevo estatuto con su presentación, su</w:t>
      </w:r>
      <w:r>
        <w:t xml:space="preserve"> </w:t>
      </w:r>
      <w:r>
        <w:t>presentación en la mesa general y la apertura de espacio para enmendar el mismo</w:t>
      </w:r>
      <w:r w:rsidR="00FA42FC">
        <w:t>:</w:t>
      </w:r>
    </w:p>
    <w:p w14:paraId="60CA8412" w14:textId="2F489C16" w:rsidR="00F02446" w:rsidRDefault="00F02446" w:rsidP="00F02446">
      <w:pPr>
        <w:spacing w:after="120" w:line="276" w:lineRule="auto"/>
        <w:jc w:val="both"/>
      </w:pPr>
      <w:r>
        <w:t>¿En qué situación y como está esa negociación del nuevo estatuto de la función</w:t>
      </w:r>
      <w:r>
        <w:t xml:space="preserve"> </w:t>
      </w:r>
      <w:r>
        <w:t>pública?</w:t>
      </w:r>
    </w:p>
    <w:p w14:paraId="09251AB1" w14:textId="3AFB3192" w:rsidR="00F02446" w:rsidRDefault="00F02446" w:rsidP="00F02446">
      <w:pPr>
        <w:spacing w:after="120" w:line="276" w:lineRule="auto"/>
        <w:jc w:val="both"/>
      </w:pPr>
      <w:r>
        <w:t>Pamplona, 14 de mayo de 2026</w:t>
      </w:r>
    </w:p>
    <w:p w14:paraId="51A984BB" w14:textId="7B286373" w:rsidR="00FA42FC" w:rsidRDefault="00FA42FC" w:rsidP="00F02446">
      <w:pPr>
        <w:spacing w:after="120" w:line="276" w:lineRule="auto"/>
        <w:jc w:val="both"/>
      </w:pPr>
      <w:r>
        <w:t>El Parlamentario Foral: Ramón Alzórriz Goñi</w:t>
      </w:r>
    </w:p>
    <w:sectPr w:rsidR="00FA4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D1"/>
    <w:rsid w:val="00033F86"/>
    <w:rsid w:val="0034332C"/>
    <w:rsid w:val="003A24D1"/>
    <w:rsid w:val="003C79D0"/>
    <w:rsid w:val="00487034"/>
    <w:rsid w:val="004940F8"/>
    <w:rsid w:val="0069370F"/>
    <w:rsid w:val="00707854"/>
    <w:rsid w:val="00A009A9"/>
    <w:rsid w:val="00B77EC6"/>
    <w:rsid w:val="00C256CF"/>
    <w:rsid w:val="00D73725"/>
    <w:rsid w:val="00DE731F"/>
    <w:rsid w:val="00E11768"/>
    <w:rsid w:val="00E3483A"/>
    <w:rsid w:val="00E65D22"/>
    <w:rsid w:val="00F02446"/>
    <w:rsid w:val="00F65426"/>
    <w:rsid w:val="00FA409C"/>
    <w:rsid w:val="00FA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FDC5"/>
  <w15:chartTrackingRefBased/>
  <w15:docId w15:val="{979690A8-F0AF-49E9-916E-4CB6E2DE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2026-05-14T13:05:00Z</dcterms:created>
  <dcterms:modified xsi:type="dcterms:W3CDTF">2026-05-14T13:06:00Z</dcterms:modified>
</cp:coreProperties>
</file>