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BA89C" w14:textId="6ADF269C" w:rsidR="00036E94" w:rsidRDefault="00036E94" w:rsidP="00036E94">
      <w:pPr>
        <w:spacing w:after="120" w:line="276" w:lineRule="auto"/>
        <w:jc w:val="both"/>
      </w:pPr>
      <w:r>
        <w:t>26MOC-99</w:t>
      </w:r>
    </w:p>
    <w:p w14:paraId="12C448E1" w14:textId="193FFB07" w:rsidR="00036E94" w:rsidRDefault="00036E94" w:rsidP="00036E94">
      <w:pPr>
        <w:spacing w:after="120" w:line="276" w:lineRule="auto"/>
        <w:jc w:val="both"/>
      </w:pPr>
      <w:r>
        <w:t>Don Miguel Bujanda Cirauqui, miembro de las Cortes de Navarra, adscrito</w:t>
      </w:r>
      <w:r>
        <w:t xml:space="preserve"> </w:t>
      </w:r>
      <w:r>
        <w:t>al Grupo Parlamentario Unión del Pueblo Navarro (UPN), al amparo de lo</w:t>
      </w:r>
      <w:r>
        <w:t xml:space="preserve"> </w:t>
      </w:r>
      <w:r>
        <w:t>dispuesto en el Reglamento de la Cámara, presenta la siguiente moción para</w:t>
      </w:r>
      <w:r>
        <w:t xml:space="preserve"> </w:t>
      </w:r>
      <w:r>
        <w:t xml:space="preserve">su debate en </w:t>
      </w:r>
      <w:r>
        <w:t xml:space="preserve">la </w:t>
      </w:r>
      <w:r>
        <w:t>Comisión de Desarrollo Rural y Medio Ambiente:</w:t>
      </w:r>
    </w:p>
    <w:p w14:paraId="0E01ECE0" w14:textId="5FBF5651" w:rsidR="00036E94" w:rsidRDefault="00036E94" w:rsidP="00036E94">
      <w:pPr>
        <w:spacing w:after="120" w:line="276" w:lineRule="auto"/>
        <w:jc w:val="both"/>
      </w:pPr>
      <w:r>
        <w:t>Instar al Gobierno de Navarra a presentar una planificación territorial, ambiental y agronómica del sector del biogás y biometano en Navarra que establezca criterios claros y objetivos de implantación.</w:t>
      </w:r>
    </w:p>
    <w:p w14:paraId="7AE91454" w14:textId="43D02199" w:rsidR="00036E94" w:rsidRDefault="00036E94" w:rsidP="00036E94">
      <w:pPr>
        <w:spacing w:after="120" w:line="276" w:lineRule="auto"/>
        <w:jc w:val="both"/>
      </w:pPr>
      <w:r>
        <w:t>Exposición de motivos</w:t>
      </w:r>
    </w:p>
    <w:p w14:paraId="480D4665" w14:textId="268D0B83" w:rsidR="00036E94" w:rsidRDefault="00036E94" w:rsidP="00036E94">
      <w:pPr>
        <w:spacing w:after="120" w:line="276" w:lineRule="auto"/>
        <w:jc w:val="both"/>
      </w:pPr>
      <w:r>
        <w:t>El Parlamento de Navarra aprobó una modificación de la Ley Foral</w:t>
      </w:r>
      <w:r>
        <w:t xml:space="preserve"> </w:t>
      </w:r>
      <w:r>
        <w:t>17/2020, reguladora de las actividades con incidencia ambiental, con el objetivo</w:t>
      </w:r>
      <w:r>
        <w:t xml:space="preserve"> </w:t>
      </w:r>
      <w:r>
        <w:t>de establecer una moratoria temporal sobre nuevos proyectos de biogás y</w:t>
      </w:r>
      <w:r>
        <w:t xml:space="preserve"> </w:t>
      </w:r>
      <w:r>
        <w:t>biometano en Navarra.</w:t>
      </w:r>
    </w:p>
    <w:p w14:paraId="39992145" w14:textId="147DDB0E" w:rsidR="00036E94" w:rsidRDefault="00036E94" w:rsidP="00036E94">
      <w:pPr>
        <w:spacing w:after="120" w:line="276" w:lineRule="auto"/>
        <w:jc w:val="both"/>
      </w:pPr>
      <w:r>
        <w:t>Aquella ley no nació para paralizar indefinidamente el sector ni para</w:t>
      </w:r>
      <w:r>
        <w:t xml:space="preserve"> </w:t>
      </w:r>
      <w:r>
        <w:t>alimentar artificialmente el conflicto social, sino precisamente para intentar poner</w:t>
      </w:r>
      <w:r>
        <w:t xml:space="preserve"> </w:t>
      </w:r>
      <w:r>
        <w:t>orden jurídico, territorial, agronómico y ambiental en medio del enorme caos</w:t>
      </w:r>
      <w:r>
        <w:t xml:space="preserve"> </w:t>
      </w:r>
      <w:r>
        <w:t>generado por la actuación del propio Gobierno de Navarra.</w:t>
      </w:r>
    </w:p>
    <w:p w14:paraId="0DD918EC" w14:textId="4BC0BCAA" w:rsidR="00036E94" w:rsidRDefault="00036E94" w:rsidP="00036E94">
      <w:pPr>
        <w:spacing w:after="120" w:line="276" w:lineRule="auto"/>
        <w:jc w:val="both"/>
      </w:pPr>
      <w:r>
        <w:t>Porque conviene recordar algo fundamental</w:t>
      </w:r>
      <w:r>
        <w:t>:</w:t>
      </w:r>
      <w:r>
        <w:t xml:space="preserve"> la situación actual no surge</w:t>
      </w:r>
      <w:r>
        <w:t xml:space="preserve"> </w:t>
      </w:r>
      <w:r>
        <w:t>de manera espontánea. Ha sido el propio Gobierno de Navarra quien ha</w:t>
      </w:r>
      <w:r>
        <w:t xml:space="preserve"> </w:t>
      </w:r>
      <w:r>
        <w:t>impulsado la Agenda Navarra del Biogás, quien ha tramitado expedientes, quien</w:t>
      </w:r>
      <w:r>
        <w:t xml:space="preserve"> </w:t>
      </w:r>
      <w:r>
        <w:t>ha otorgado autorizaciones ambientales, quien ha favorecido declaraciones de</w:t>
      </w:r>
      <w:r>
        <w:t xml:space="preserve"> </w:t>
      </w:r>
      <w:r>
        <w:t>interés foral y quien permitió que numerosos proyectos alcanzaran fases muy</w:t>
      </w:r>
      <w:r>
        <w:t xml:space="preserve"> </w:t>
      </w:r>
      <w:r>
        <w:t>avanzadas sin haber construido previamente ni planificación territorial, ni</w:t>
      </w:r>
      <w:r>
        <w:t xml:space="preserve"> </w:t>
      </w:r>
      <w:r>
        <w:t>consenso social, ni un marco suficientemente claro de gestión ambiental y</w:t>
      </w:r>
      <w:r>
        <w:t xml:space="preserve"> </w:t>
      </w:r>
      <w:r>
        <w:t>agronómica.</w:t>
      </w:r>
    </w:p>
    <w:p w14:paraId="25188F52" w14:textId="137BDCB3" w:rsidR="00036E94" w:rsidRDefault="00036E94" w:rsidP="00036E94">
      <w:pPr>
        <w:spacing w:after="120" w:line="276" w:lineRule="auto"/>
        <w:jc w:val="both"/>
      </w:pPr>
      <w:r>
        <w:t>Y conviene recordar también que todo ello no ocurrió únicamente bajo la</w:t>
      </w:r>
      <w:r>
        <w:t xml:space="preserve"> </w:t>
      </w:r>
      <w:r>
        <w:t>responsabilidad del Gobierno de Navarra, sino con el respaldo político y</w:t>
      </w:r>
      <w:r>
        <w:t xml:space="preserve"> </w:t>
      </w:r>
      <w:r>
        <w:t>parlamentario de los partidos que lo han sostenido durante todo este proceso.</w:t>
      </w:r>
    </w:p>
    <w:p w14:paraId="3A3EF283" w14:textId="77777777" w:rsidR="00036E94" w:rsidRDefault="00036E94" w:rsidP="00036E94">
      <w:pPr>
        <w:spacing w:after="120" w:line="276" w:lineRule="auto"/>
        <w:jc w:val="both"/>
      </w:pPr>
      <w:r>
        <w:t>El resultado ha sido evidente:</w:t>
      </w:r>
    </w:p>
    <w:p w14:paraId="401A7303" w14:textId="2D60EBEB" w:rsidR="00036E94" w:rsidRDefault="00036E94" w:rsidP="00036E94">
      <w:pPr>
        <w:spacing w:after="120" w:line="276" w:lineRule="auto"/>
        <w:jc w:val="both"/>
      </w:pPr>
      <w:r>
        <w:t>Conflictividad social creciente, desconfianza vecinal, enfrentamiento</w:t>
      </w:r>
      <w:r>
        <w:t xml:space="preserve"> </w:t>
      </w:r>
      <w:r>
        <w:t>institucional y una enorme sensación de improvisación en numerosos municipios</w:t>
      </w:r>
      <w:r>
        <w:t xml:space="preserve"> </w:t>
      </w:r>
      <w:r>
        <w:t>navarros.</w:t>
      </w:r>
    </w:p>
    <w:p w14:paraId="14032461" w14:textId="22826E9B" w:rsidR="00036E94" w:rsidRDefault="00036E94" w:rsidP="00036E94">
      <w:pPr>
        <w:spacing w:after="120" w:line="276" w:lineRule="auto"/>
        <w:jc w:val="both"/>
      </w:pPr>
      <w:r>
        <w:t>Porque el verdadero problema de fondo no ha sido únicamente el biogás,</w:t>
      </w:r>
      <w:r>
        <w:t xml:space="preserve"> </w:t>
      </w:r>
      <w:r>
        <w:t xml:space="preserve">el verdadero problema ha sido un </w:t>
      </w:r>
      <w:r>
        <w:t xml:space="preserve">gobierno </w:t>
      </w:r>
      <w:r>
        <w:t>que quiso acelerar proyectos antes</w:t>
      </w:r>
      <w:r>
        <w:t xml:space="preserve"> </w:t>
      </w:r>
      <w:r>
        <w:t>de ordenar el territorio y lo más grave es que cuando esa conflictividad empezó</w:t>
      </w:r>
      <w:r>
        <w:t xml:space="preserve"> </w:t>
      </w:r>
      <w:r>
        <w:t>a crecer el Gobierno de Navarra desapareció políticamente. No presentó una</w:t>
      </w:r>
      <w:r>
        <w:t xml:space="preserve"> </w:t>
      </w:r>
      <w:r>
        <w:t>ley específica, no impulsó una verdadera ordenación territorial del sector, no</w:t>
      </w:r>
      <w:r>
        <w:t xml:space="preserve"> </w:t>
      </w:r>
      <w:r>
        <w:t>desarrolló territorialmente la propia Agenda Navarra del Biogás que había</w:t>
      </w:r>
      <w:r>
        <w:t xml:space="preserve"> </w:t>
      </w:r>
      <w:r>
        <w:t>impulsado, no lideró un proceso serio de participación local y vecinal y tampoco</w:t>
      </w:r>
      <w:r>
        <w:t xml:space="preserve"> </w:t>
      </w:r>
      <w:r>
        <w:t>asumió responsabilidades políticas sobre las autorizaciones y declaraciones de</w:t>
      </w:r>
      <w:r>
        <w:t xml:space="preserve"> </w:t>
      </w:r>
      <w:r>
        <w:t>interés foral que previamente había promovido.</w:t>
      </w:r>
    </w:p>
    <w:p w14:paraId="7AC4FA7B" w14:textId="2436B42C" w:rsidR="00036E94" w:rsidRDefault="00036E94" w:rsidP="00036E94">
      <w:pPr>
        <w:spacing w:after="120" w:line="276" w:lineRule="auto"/>
        <w:jc w:val="both"/>
      </w:pPr>
      <w:r>
        <w:t>Mientras tanto, muchos municipios tuvieron durante meses la sensación</w:t>
      </w:r>
      <w:r>
        <w:t xml:space="preserve"> </w:t>
      </w:r>
      <w:r>
        <w:t>de estar completamente solos frente a proyectos enormemente complejos desde</w:t>
      </w:r>
      <w:r>
        <w:t xml:space="preserve"> </w:t>
      </w:r>
      <w:r>
        <w:t>el punto de vista técnico, ambiental y jurídico, sin información suficiente, sin</w:t>
      </w:r>
      <w:r>
        <w:t xml:space="preserve"> </w:t>
      </w:r>
      <w:r>
        <w:t>planificación clara y muchas veces sin el acompañamiento institucional que el</w:t>
      </w:r>
      <w:r>
        <w:t xml:space="preserve"> </w:t>
      </w:r>
      <w:r>
        <w:t>propio Gobierno de Navarra debería haber garantizado desde el principio.</w:t>
      </w:r>
    </w:p>
    <w:p w14:paraId="53B1A4A1" w14:textId="6844B2FA" w:rsidR="00036E94" w:rsidRDefault="00036E94" w:rsidP="00036E94">
      <w:pPr>
        <w:spacing w:after="120" w:line="276" w:lineRule="auto"/>
        <w:jc w:val="both"/>
      </w:pPr>
      <w:r>
        <w:lastRenderedPageBreak/>
        <w:t>Porque detrás de este debate no había únicamente expedientes</w:t>
      </w:r>
      <w:r>
        <w:t xml:space="preserve"> </w:t>
      </w:r>
      <w:r>
        <w:t>administrativos o informes técnicos, había pueblos, había agricultores, había</w:t>
      </w:r>
      <w:r>
        <w:t xml:space="preserve"> </w:t>
      </w:r>
      <w:r>
        <w:t>concejos y ayuntamientos desbordados. Había vecinos con una enorme</w:t>
      </w:r>
      <w:r>
        <w:t xml:space="preserve"> </w:t>
      </w:r>
      <w:r>
        <w:t>sensación de incertidumbre e indefensión frente a proyectos que avanzaban</w:t>
      </w:r>
      <w:r>
        <w:t xml:space="preserve"> </w:t>
      </w:r>
      <w:r>
        <w:t>mucho más rápido que la información pública, la transparencia y la participación</w:t>
      </w:r>
      <w:r>
        <w:t xml:space="preserve"> </w:t>
      </w:r>
      <w:r>
        <w:t>real.</w:t>
      </w:r>
    </w:p>
    <w:p w14:paraId="4485626E" w14:textId="437FD69F" w:rsidR="00036E94" w:rsidRDefault="00036E94" w:rsidP="00036E94">
      <w:pPr>
        <w:spacing w:after="120" w:line="276" w:lineRule="auto"/>
        <w:jc w:val="both"/>
      </w:pPr>
      <w:r>
        <w:t>Y mientras algunos intentaban reducir todo el debate a simples consignas</w:t>
      </w:r>
      <w:r>
        <w:t xml:space="preserve"> </w:t>
      </w:r>
      <w:r>
        <w:t>ideológicas o a discursos de miedo permanente, UPN decidió escuchar</w:t>
      </w:r>
      <w:r>
        <w:t xml:space="preserve"> </w:t>
      </w:r>
      <w:r>
        <w:t>directamente al territorio, porque UPN no dejó solos a los pueblos cuando el</w:t>
      </w:r>
      <w:r>
        <w:t xml:space="preserve"> gobierno </w:t>
      </w:r>
      <w:r>
        <w:t>miró hacia otro lado.</w:t>
      </w:r>
    </w:p>
    <w:p w14:paraId="1E532DD5" w14:textId="42C93B02" w:rsidR="00036E94" w:rsidRDefault="00036E94" w:rsidP="00036E94">
      <w:pPr>
        <w:spacing w:after="120" w:line="276" w:lineRule="auto"/>
        <w:jc w:val="both"/>
      </w:pPr>
      <w:r>
        <w:t xml:space="preserve">UPN lo que hizo fue </w:t>
      </w:r>
      <w:r>
        <w:t>e</w:t>
      </w:r>
      <w:r>
        <w:t>scuchar a los municipios afectados y a sus agentes</w:t>
      </w:r>
      <w:r>
        <w:t xml:space="preserve"> </w:t>
      </w:r>
      <w:r>
        <w:t>sociales y económicos</w:t>
      </w:r>
      <w:r>
        <w:t>,</w:t>
      </w:r>
      <w:r>
        <w:t xml:space="preserve"> y defender una solución que protegiera a Navarra tanto</w:t>
      </w:r>
      <w:r>
        <w:t xml:space="preserve"> </w:t>
      </w:r>
      <w:r>
        <w:t>ambientalmente como jurídicamente.</w:t>
      </w:r>
    </w:p>
    <w:p w14:paraId="7E95CC87" w14:textId="65E12C34" w:rsidR="00036E94" w:rsidRDefault="00036E94" w:rsidP="00036E94">
      <w:pPr>
        <w:spacing w:after="120" w:line="276" w:lineRule="auto"/>
        <w:jc w:val="both"/>
      </w:pPr>
      <w:r>
        <w:t>Porque conviene recordar algo muy importante</w:t>
      </w:r>
      <w:r>
        <w:t>:</w:t>
      </w:r>
      <w:r>
        <w:t xml:space="preserve"> UPN no defendió la</w:t>
      </w:r>
      <w:r>
        <w:t xml:space="preserve"> </w:t>
      </w:r>
      <w:r>
        <w:t>moratoria desde el oportunismo político ni desde el “no a todo”.</w:t>
      </w:r>
      <w:r>
        <w:t xml:space="preserve"> </w:t>
      </w:r>
      <w:r>
        <w:t>La defendió porque era la única vía jurídicamente seria y responsable para</w:t>
      </w:r>
      <w:r>
        <w:t xml:space="preserve"> </w:t>
      </w:r>
      <w:r>
        <w:t>proteger a los municipios afectados sin poner al mismo tiempo a Navarra en un</w:t>
      </w:r>
      <w:r>
        <w:t xml:space="preserve"> </w:t>
      </w:r>
      <w:r>
        <w:t>riesgo enorme de nulidades, recursos e indemnizaciones millonarias derivadas</w:t>
      </w:r>
      <w:r>
        <w:t xml:space="preserve"> </w:t>
      </w:r>
      <w:r>
        <w:t>de autorizaciones y declaraciones de interés foral previamente otorgadas por la</w:t>
      </w:r>
      <w:r>
        <w:t xml:space="preserve"> </w:t>
      </w:r>
      <w:r>
        <w:t>propia Administración.</w:t>
      </w:r>
    </w:p>
    <w:p w14:paraId="746BF393" w14:textId="0C94F375" w:rsidR="00036E94" w:rsidRDefault="00036E94" w:rsidP="00036E94">
      <w:pPr>
        <w:spacing w:after="120" w:line="276" w:lineRule="auto"/>
        <w:jc w:val="both"/>
      </w:pPr>
      <w:r>
        <w:t>Frente a quienes proponían anular indiscriminadamente proyectos o</w:t>
      </w:r>
      <w:r>
        <w:t xml:space="preserve"> </w:t>
      </w:r>
      <w:r>
        <w:t>autorizaciones ya concedidas, sin valorar las enormes consecuencias jurídicas y</w:t>
      </w:r>
      <w:r>
        <w:t xml:space="preserve"> </w:t>
      </w:r>
      <w:r>
        <w:t>económicas que ello podía tener para la Comunidad Foral, UPN defendió una</w:t>
      </w:r>
      <w:r>
        <w:t xml:space="preserve"> </w:t>
      </w:r>
      <w:r>
        <w:t>vía responsable:</w:t>
      </w:r>
      <w:r>
        <w:t xml:space="preserve"> </w:t>
      </w:r>
      <w:r>
        <w:t xml:space="preserve">una moratoria jurídicamente segura, compatible con el Estado de </w:t>
      </w:r>
      <w:r>
        <w:t xml:space="preserve">derecho </w:t>
      </w:r>
      <w:r>
        <w:t>y orientada a ordenar el sector antes de seguir avanzando.</w:t>
      </w:r>
    </w:p>
    <w:p w14:paraId="3505F84B" w14:textId="72C2A2D3" w:rsidR="00036E94" w:rsidRDefault="00036E94" w:rsidP="00036E94">
      <w:pPr>
        <w:spacing w:after="120" w:line="276" w:lineRule="auto"/>
        <w:jc w:val="both"/>
      </w:pPr>
      <w:r>
        <w:t>Porque mientras unos impulsaban proyectos sin planificación suficiente y</w:t>
      </w:r>
      <w:r>
        <w:t xml:space="preserve"> </w:t>
      </w:r>
      <w:r>
        <w:t>otros planteaban soluciones jurídicamente inviables o simplemente alimentaban</w:t>
      </w:r>
      <w:r>
        <w:t xml:space="preserve"> </w:t>
      </w:r>
      <w:r>
        <w:t>el miedo social, UPN fue el único partido que intentó compatibilizar:</w:t>
      </w:r>
    </w:p>
    <w:p w14:paraId="4113166F" w14:textId="77777777" w:rsidR="00036E94" w:rsidRDefault="00036E94" w:rsidP="00036E94">
      <w:pPr>
        <w:spacing w:after="120" w:line="276" w:lineRule="auto"/>
        <w:jc w:val="both"/>
      </w:pPr>
      <w:r>
        <w:t>• la defensa de los pueblos,</w:t>
      </w:r>
    </w:p>
    <w:p w14:paraId="14507B37" w14:textId="77777777" w:rsidR="00036E94" w:rsidRDefault="00036E94" w:rsidP="00036E94">
      <w:pPr>
        <w:spacing w:after="120" w:line="276" w:lineRule="auto"/>
        <w:jc w:val="both"/>
      </w:pPr>
      <w:r>
        <w:t>• la protección ambiental,</w:t>
      </w:r>
    </w:p>
    <w:p w14:paraId="6E93AD1E" w14:textId="77777777" w:rsidR="00036E94" w:rsidRDefault="00036E94" w:rsidP="00036E94">
      <w:pPr>
        <w:spacing w:after="120" w:line="276" w:lineRule="auto"/>
        <w:jc w:val="both"/>
      </w:pPr>
      <w:r>
        <w:t>• la seguridad jurídica,</w:t>
      </w:r>
    </w:p>
    <w:p w14:paraId="32654452" w14:textId="77777777" w:rsidR="00036E94" w:rsidRDefault="00036E94" w:rsidP="00036E94">
      <w:pPr>
        <w:spacing w:after="120" w:line="276" w:lineRule="auto"/>
        <w:jc w:val="both"/>
      </w:pPr>
      <w:r>
        <w:t>• y la necesidad real de ordenar territorialmente el sector.</w:t>
      </w:r>
    </w:p>
    <w:p w14:paraId="3E3D9806" w14:textId="4031AA1F" w:rsidR="00036E94" w:rsidRDefault="00036E94" w:rsidP="00036E94">
      <w:pPr>
        <w:spacing w:after="120" w:line="276" w:lineRule="auto"/>
        <w:jc w:val="both"/>
      </w:pPr>
      <w:r>
        <w:t>Gracias a ello fue posible abrir un tiempo de reflexión, participación y</w:t>
      </w:r>
      <w:r>
        <w:t xml:space="preserve"> </w:t>
      </w:r>
      <w:r>
        <w:t>evaluación territorial.</w:t>
      </w:r>
    </w:p>
    <w:p w14:paraId="306351F9" w14:textId="18E4B65D" w:rsidR="00036E94" w:rsidRDefault="00036E94" w:rsidP="00036E94">
      <w:pPr>
        <w:spacing w:after="120" w:line="276" w:lineRule="auto"/>
        <w:jc w:val="both"/>
      </w:pPr>
      <w:r>
        <w:t>Sin embargo, meses después de la aprobación de la moratoria, no consta</w:t>
      </w:r>
      <w:r>
        <w:t xml:space="preserve"> </w:t>
      </w:r>
      <w:r>
        <w:t>que el Gobierno de Navarra haya desarrollado un verdadero trabajo de</w:t>
      </w:r>
      <w:r>
        <w:t xml:space="preserve"> </w:t>
      </w:r>
      <w:r>
        <w:t>ordenación del sector. No existe una planificación territorial clara, no se han</w:t>
      </w:r>
      <w:r>
        <w:t xml:space="preserve"> </w:t>
      </w:r>
      <w:r>
        <w:t>establecido límites de capacidad ni criterios objetivos de implantación, no existe</w:t>
      </w:r>
      <w:r>
        <w:t xml:space="preserve"> </w:t>
      </w:r>
      <w:r>
        <w:t xml:space="preserve">un mapa de capacidad territorial para </w:t>
      </w:r>
      <w:proofErr w:type="spellStart"/>
      <w:r>
        <w:t>digestatos</w:t>
      </w:r>
      <w:proofErr w:type="spellEnd"/>
      <w:r>
        <w:t>, no se ha presentado una</w:t>
      </w:r>
      <w:r>
        <w:t xml:space="preserve"> </w:t>
      </w:r>
      <w:r>
        <w:t>estrategia seria de control logístico y ambiental y tampoco se ha explicado</w:t>
      </w:r>
      <w:r>
        <w:t xml:space="preserve"> </w:t>
      </w:r>
      <w:r>
        <w:t xml:space="preserve">públicamente cuál es el modelo real que el </w:t>
      </w:r>
      <w:r>
        <w:t xml:space="preserve">gobierno </w:t>
      </w:r>
      <w:r>
        <w:t>quiere para Navarra.</w:t>
      </w:r>
    </w:p>
    <w:p w14:paraId="5F19E322" w14:textId="6709DA22" w:rsidR="00036E94" w:rsidRDefault="00036E94" w:rsidP="00036E94">
      <w:pPr>
        <w:spacing w:after="120" w:line="276" w:lineRule="auto"/>
        <w:jc w:val="both"/>
      </w:pPr>
      <w:r>
        <w:t>Y además existe otro elemento especialmente grave que evidencia hasta</w:t>
      </w:r>
      <w:r>
        <w:t xml:space="preserve"> </w:t>
      </w:r>
      <w:r>
        <w:t>qué punto el Gobierno de Navarra sigue sin haber hecho el trabajo que justificó</w:t>
      </w:r>
      <w:r>
        <w:t xml:space="preserve"> </w:t>
      </w:r>
      <w:r>
        <w:t>políticamente la propia moratoria. La aprobación de dicha moratoria iba</w:t>
      </w:r>
      <w:r>
        <w:t xml:space="preserve"> </w:t>
      </w:r>
      <w:r>
        <w:t>íntimamente ligada a la necesidad de desarrollar un verdadero marco de</w:t>
      </w:r>
      <w:r>
        <w:t xml:space="preserve"> </w:t>
      </w:r>
      <w:r>
        <w:t xml:space="preserve">ordenación ambiental, agronómica y territorial en relación con los </w:t>
      </w:r>
      <w:proofErr w:type="spellStart"/>
      <w:r>
        <w:t>digestatos</w:t>
      </w:r>
      <w:proofErr w:type="spellEnd"/>
      <w:r>
        <w:t>, la</w:t>
      </w:r>
      <w:r>
        <w:t xml:space="preserve"> </w:t>
      </w:r>
      <w:r>
        <w:t>fertilización orgánica, los purines, la contaminación difusa y las zonas</w:t>
      </w:r>
      <w:r>
        <w:t xml:space="preserve"> </w:t>
      </w:r>
      <w:r>
        <w:t>vulnerables a nitratos.</w:t>
      </w:r>
    </w:p>
    <w:p w14:paraId="4D1925AB" w14:textId="1B81AF80" w:rsidR="00036E94" w:rsidRDefault="00036E94" w:rsidP="00036E94">
      <w:pPr>
        <w:spacing w:after="120" w:line="276" w:lineRule="auto"/>
        <w:jc w:val="both"/>
      </w:pPr>
      <w:r>
        <w:lastRenderedPageBreak/>
        <w:t>Porque el verdadero problema de fondo nunca fue únicamente energético,</w:t>
      </w:r>
      <w:r>
        <w:t xml:space="preserve"> </w:t>
      </w:r>
      <w:r>
        <w:t>era también agronómico, territorial y ambiental y precisamente ahí es donde el</w:t>
      </w:r>
      <w:r>
        <w:t xml:space="preserve"> gobierno </w:t>
      </w:r>
      <w:r>
        <w:t>sigue sin haber dado una respuesta suficientemente clara y rigurosa.</w:t>
      </w:r>
    </w:p>
    <w:p w14:paraId="58C6FE24" w14:textId="77777777" w:rsidR="00036E94" w:rsidRDefault="00036E94" w:rsidP="00036E94">
      <w:pPr>
        <w:spacing w:after="120" w:line="276" w:lineRule="auto"/>
        <w:jc w:val="both"/>
      </w:pPr>
      <w:r>
        <w:t>Meses después de la aprobación de la moratoria seguimos sin conocer:</w:t>
      </w:r>
    </w:p>
    <w:p w14:paraId="65108FEE" w14:textId="77777777" w:rsidR="00036E94" w:rsidRDefault="00036E94" w:rsidP="00036E94">
      <w:pPr>
        <w:spacing w:after="120" w:line="276" w:lineRule="auto"/>
        <w:jc w:val="both"/>
      </w:pPr>
      <w:r>
        <w:t xml:space="preserve">• un mapa real de capacidad territorial para la gestión de </w:t>
      </w:r>
      <w:proofErr w:type="spellStart"/>
      <w:r>
        <w:t>digestatos</w:t>
      </w:r>
      <w:proofErr w:type="spellEnd"/>
      <w:r>
        <w:t>,</w:t>
      </w:r>
    </w:p>
    <w:p w14:paraId="476E8A08" w14:textId="77777777" w:rsidR="00036E94" w:rsidRDefault="00036E94" w:rsidP="00036E94">
      <w:pPr>
        <w:spacing w:after="120" w:line="276" w:lineRule="auto"/>
        <w:jc w:val="both"/>
      </w:pPr>
      <w:r>
        <w:t>• criterios acumulativos de carga de nitrógeno,</w:t>
      </w:r>
    </w:p>
    <w:p w14:paraId="76B2364F" w14:textId="77777777" w:rsidR="00036E94" w:rsidRDefault="00036E94" w:rsidP="00036E94">
      <w:pPr>
        <w:spacing w:after="120" w:line="276" w:lineRule="auto"/>
        <w:jc w:val="both"/>
      </w:pPr>
      <w:r>
        <w:t>• límites objetivos por zonas,</w:t>
      </w:r>
    </w:p>
    <w:p w14:paraId="31870ADF" w14:textId="4B6CBD8C" w:rsidR="00036E94" w:rsidRDefault="00036E94" w:rsidP="00036E94">
      <w:pPr>
        <w:spacing w:after="120" w:line="276" w:lineRule="auto"/>
        <w:jc w:val="both"/>
      </w:pPr>
      <w:r>
        <w:t>• una planificación seria en áreas vulnerables a contaminación</w:t>
      </w:r>
      <w:r>
        <w:t xml:space="preserve"> </w:t>
      </w:r>
      <w:r>
        <w:t>difusa,</w:t>
      </w:r>
    </w:p>
    <w:p w14:paraId="63B6B3CA" w14:textId="7C9147B1" w:rsidR="00036E94" w:rsidRDefault="00036E94" w:rsidP="00036E94">
      <w:pPr>
        <w:spacing w:after="120" w:line="276" w:lineRule="auto"/>
        <w:jc w:val="both"/>
      </w:pPr>
      <w:r>
        <w:t>• ni una regulación suficientemente clara sobre fertilización orgánica</w:t>
      </w:r>
      <w:r>
        <w:t xml:space="preserve"> </w:t>
      </w:r>
      <w:r>
        <w:t>vinculada a estas instalaciones.</w:t>
      </w:r>
    </w:p>
    <w:p w14:paraId="1C406FDF" w14:textId="2E0F8938" w:rsidR="00036E94" w:rsidRDefault="00036E94" w:rsidP="00036E94">
      <w:pPr>
        <w:spacing w:after="120" w:line="276" w:lineRule="auto"/>
        <w:jc w:val="both"/>
      </w:pPr>
      <w:r>
        <w:t xml:space="preserve">Es decir, el propio </w:t>
      </w:r>
      <w:r w:rsidR="00B517E3">
        <w:t xml:space="preserve">gobierno </w:t>
      </w:r>
      <w:r>
        <w:t>reconoció implícitamente con la moratoria que</w:t>
      </w:r>
      <w:r>
        <w:t xml:space="preserve"> </w:t>
      </w:r>
      <w:r>
        <w:t>Navarra necesitaba ordenar el sector antes de seguir avanzando.</w:t>
      </w:r>
    </w:p>
    <w:p w14:paraId="64B09C26" w14:textId="68721F65" w:rsidR="00036E94" w:rsidRDefault="00036E94" w:rsidP="00036E94">
      <w:pPr>
        <w:spacing w:after="120" w:line="276" w:lineRule="auto"/>
        <w:jc w:val="both"/>
      </w:pPr>
      <w:r>
        <w:t>Pero una vez aprobada la ley, el Ejecutivo volvió a desaparecer</w:t>
      </w:r>
      <w:r>
        <w:t xml:space="preserve"> </w:t>
      </w:r>
      <w:r>
        <w:t>políticamente.</w:t>
      </w:r>
    </w:p>
    <w:p w14:paraId="03099EA1" w14:textId="250FFCAA" w:rsidR="00036E94" w:rsidRDefault="00036E94" w:rsidP="00036E94">
      <w:pPr>
        <w:spacing w:after="120" w:line="276" w:lineRule="auto"/>
        <w:jc w:val="both"/>
      </w:pPr>
      <w:r>
        <w:t>Y</w:t>
      </w:r>
      <w:r w:rsidR="00B517E3">
        <w:t>,</w:t>
      </w:r>
      <w:r>
        <w:t xml:space="preserve"> mientras tanto, siguen siendo los municipios, concejos, agricultores y</w:t>
      </w:r>
      <w:r>
        <w:t xml:space="preserve"> </w:t>
      </w:r>
      <w:r>
        <w:t>vecinos quienes soportan toda la presión, toda la incertidumbre y todo el conflicto</w:t>
      </w:r>
      <w:r>
        <w:t xml:space="preserve"> </w:t>
      </w:r>
      <w:r>
        <w:t>territorial generado por años de improvisación administrativa.</w:t>
      </w:r>
    </w:p>
    <w:p w14:paraId="755BE7DA" w14:textId="12E3C34B" w:rsidR="00036E94" w:rsidRDefault="00036E94" w:rsidP="00036E94">
      <w:pPr>
        <w:spacing w:after="120" w:line="276" w:lineRule="auto"/>
        <w:jc w:val="both"/>
      </w:pPr>
      <w:r>
        <w:t>Todo ello evidencia que el Ejecutivo sigue actuando con improvisación,</w:t>
      </w:r>
      <w:r>
        <w:t xml:space="preserve"> </w:t>
      </w:r>
      <w:r>
        <w:t>trasladando la presión y el conflicto a las entidades locales mientras evita asumir</w:t>
      </w:r>
      <w:r>
        <w:t xml:space="preserve"> </w:t>
      </w:r>
      <w:r>
        <w:t>plenamente sus propias responsabilidades políticas y administrativas.</w:t>
      </w:r>
      <w:r>
        <w:t xml:space="preserve"> </w:t>
      </w:r>
      <w:r>
        <w:t xml:space="preserve">Precisamente por eso resulta imprescindible que el </w:t>
      </w:r>
      <w:r w:rsidR="00B517E3">
        <w:t xml:space="preserve">gobierno </w:t>
      </w:r>
      <w:r>
        <w:t>deje de utilizar la</w:t>
      </w:r>
      <w:r>
        <w:t xml:space="preserve"> </w:t>
      </w:r>
      <w:r>
        <w:t>moratoria como una simple pausa política y empiece, por fin, a hacer el trabajo</w:t>
      </w:r>
      <w:r>
        <w:t xml:space="preserve"> </w:t>
      </w:r>
      <w:r>
        <w:t>de planificación, ordenación y regulación que Navarra sigue esperando.</w:t>
      </w:r>
    </w:p>
    <w:p w14:paraId="14C64548" w14:textId="6C2CD6A8" w:rsidR="00036E94" w:rsidRDefault="00036E94" w:rsidP="00036E94">
      <w:pPr>
        <w:spacing w:after="120" w:line="276" w:lineRule="auto"/>
        <w:jc w:val="both"/>
      </w:pPr>
      <w:r>
        <w:t>Prorrogar la moratoria no sería consecuencia de un exceso de prudencia,</w:t>
      </w:r>
      <w:r>
        <w:t xml:space="preserve"> </w:t>
      </w:r>
      <w:r>
        <w:t>sino de la evidente incapacidad del propio Gobierno de Navarra para desarrollar</w:t>
      </w:r>
      <w:r>
        <w:t xml:space="preserve"> </w:t>
      </w:r>
      <w:r>
        <w:t>en tiempo y forma la planificación territorial, ambiental y agronómica que justificó</w:t>
      </w:r>
      <w:r>
        <w:t xml:space="preserve"> </w:t>
      </w:r>
      <w:r>
        <w:t>políticamente su aprobación.</w:t>
      </w:r>
    </w:p>
    <w:p w14:paraId="29131E16" w14:textId="77777777" w:rsidR="00036E94" w:rsidRDefault="00036E94" w:rsidP="00036E94">
      <w:pPr>
        <w:spacing w:after="120" w:line="276" w:lineRule="auto"/>
        <w:jc w:val="both"/>
      </w:pPr>
      <w:r>
        <w:t>Por todo ello, el Parlamento de Navarra acuerda:</w:t>
      </w:r>
    </w:p>
    <w:p w14:paraId="778BC2C5" w14:textId="36FC0BAF" w:rsidR="00036E94" w:rsidRDefault="00036E94" w:rsidP="00036E94">
      <w:pPr>
        <w:spacing w:after="120" w:line="276" w:lineRule="auto"/>
        <w:jc w:val="both"/>
      </w:pPr>
      <w:r>
        <w:t>1. Instar al Gobierno de Navarra a presentar una planificación</w:t>
      </w:r>
      <w:r>
        <w:t xml:space="preserve"> </w:t>
      </w:r>
      <w:r>
        <w:t>territorial, ambiental y agronómica del sector del biogás y biometano en Navarra</w:t>
      </w:r>
      <w:r>
        <w:t xml:space="preserve"> </w:t>
      </w:r>
      <w:r>
        <w:t>que establezca criterios claros y objetivos de implantación, límites de capacidad</w:t>
      </w:r>
      <w:r>
        <w:t xml:space="preserve"> </w:t>
      </w:r>
      <w:r>
        <w:t xml:space="preserve">por zonas, gestión de </w:t>
      </w:r>
      <w:proofErr w:type="spellStart"/>
      <w:r>
        <w:t>digestatos</w:t>
      </w:r>
      <w:proofErr w:type="spellEnd"/>
      <w:r>
        <w:t>, planificación logística, evaluación acumulativa</w:t>
      </w:r>
      <w:r>
        <w:t xml:space="preserve"> </w:t>
      </w:r>
      <w:r>
        <w:t>de impactos y mecanismos reales de participación municipal y vecinal.</w:t>
      </w:r>
    </w:p>
    <w:p w14:paraId="440A57DD" w14:textId="361BCEC8" w:rsidR="00036E94" w:rsidRDefault="00036E94" w:rsidP="00036E94">
      <w:pPr>
        <w:spacing w:after="120" w:line="276" w:lineRule="auto"/>
        <w:jc w:val="both"/>
      </w:pPr>
      <w:r>
        <w:t>2. Instar al Gobierno de Navarra a remitir al Parlamento de Navarra</w:t>
      </w:r>
      <w:r>
        <w:t xml:space="preserve"> </w:t>
      </w:r>
      <w:r>
        <w:t>un informe completo sobre todas las actuaciones realizadas desde la aprobación</w:t>
      </w:r>
      <w:r>
        <w:t xml:space="preserve"> </w:t>
      </w:r>
      <w:r>
        <w:t>de la moratoria, incluyendo el estado actualizado de todos los proyectos de</w:t>
      </w:r>
      <w:r>
        <w:t xml:space="preserve"> </w:t>
      </w:r>
      <w:r>
        <w:t>biogás y biometano existentes en Navarra, las autorizaciones concedidas,</w:t>
      </w:r>
      <w:r>
        <w:t xml:space="preserve"> </w:t>
      </w:r>
      <w:r>
        <w:t>suspendidas o anuladas, las declaraciones de interés foral tramitadas y las</w:t>
      </w:r>
      <w:r>
        <w:t xml:space="preserve"> </w:t>
      </w:r>
      <w:r>
        <w:t>medidas adoptadas para garantizar la seguridad jurídica, ambiental y territorial</w:t>
      </w:r>
      <w:r>
        <w:t xml:space="preserve"> </w:t>
      </w:r>
      <w:r>
        <w:t>del sector.</w:t>
      </w:r>
    </w:p>
    <w:p w14:paraId="1F3DC415" w14:textId="09A35490" w:rsidR="00036E94" w:rsidRDefault="00036E94" w:rsidP="00036E94">
      <w:pPr>
        <w:spacing w:after="120" w:line="276" w:lineRule="auto"/>
        <w:jc w:val="both"/>
      </w:pPr>
      <w:r>
        <w:t>3. Instar al Gobierno de Navarra a convocar de manera efectiva y</w:t>
      </w:r>
      <w:r>
        <w:t xml:space="preserve"> </w:t>
      </w:r>
      <w:r>
        <w:t>vinculante la mesa intersectorial prevista en el marco de la moratoria,</w:t>
      </w:r>
      <w:r>
        <w:t xml:space="preserve"> </w:t>
      </w:r>
      <w:r>
        <w:t>garantizando la participación efectiva de ayuntamientos, concejos, entidades</w:t>
      </w:r>
      <w:r>
        <w:t xml:space="preserve"> </w:t>
      </w:r>
      <w:r>
        <w:t>locales, organizaciones agrarias, cooperativas, expertos técnicos,</w:t>
      </w:r>
      <w:r>
        <w:t xml:space="preserve"> </w:t>
      </w:r>
      <w:r>
        <w:t>universidades, plataformas vecinales y representantes del sector, con el objetivo</w:t>
      </w:r>
      <w:r>
        <w:t xml:space="preserve"> </w:t>
      </w:r>
      <w:r>
        <w:t xml:space="preserve">de </w:t>
      </w:r>
      <w:r>
        <w:lastRenderedPageBreak/>
        <w:t>definir un modelo ordenado, transparente y territorialmente equilibrado para</w:t>
      </w:r>
      <w:r>
        <w:t xml:space="preserve"> </w:t>
      </w:r>
      <w:r>
        <w:t>el desarrollo del biogás y el biometano en Navarra.</w:t>
      </w:r>
    </w:p>
    <w:p w14:paraId="2FB7BBA9" w14:textId="786B5FB4" w:rsidR="00036E94" w:rsidRDefault="00036E94" w:rsidP="00036E94">
      <w:pPr>
        <w:spacing w:after="120" w:line="276" w:lineRule="auto"/>
        <w:jc w:val="both"/>
      </w:pPr>
      <w:r>
        <w:t>4. Instar al Gobierno de Navarra a plantear una ampliación temporal</w:t>
      </w:r>
      <w:r>
        <w:t xml:space="preserve"> </w:t>
      </w:r>
      <w:r>
        <w:t>de la moratoria derivada de la modificación de la Ley Foral 17/2020, reguladora</w:t>
      </w:r>
      <w:r>
        <w:t xml:space="preserve"> </w:t>
      </w:r>
      <w:r>
        <w:t>de las actividades con incidencia ambiental, ante la evidente falta de desarrollo</w:t>
      </w:r>
      <w:r>
        <w:t xml:space="preserve"> </w:t>
      </w:r>
      <w:r>
        <w:t>normativo, territorial, agronómico y ambiental del sector por parte del propio</w:t>
      </w:r>
      <w:r>
        <w:t xml:space="preserve"> </w:t>
      </w:r>
      <w:r w:rsidR="00B517E3">
        <w:t>departamento</w:t>
      </w:r>
      <w:r>
        <w:t>, al no haberse cumplido todavía buena parte de los objetivos de</w:t>
      </w:r>
      <w:r>
        <w:t xml:space="preserve"> </w:t>
      </w:r>
      <w:r>
        <w:t>ordenación, planificación y regulación que justificaron políticamente su</w:t>
      </w:r>
      <w:r>
        <w:t xml:space="preserve"> </w:t>
      </w:r>
      <w:r>
        <w:t>aprobación por el Parlamento de Navarra.</w:t>
      </w:r>
    </w:p>
    <w:p w14:paraId="36A6FEDD" w14:textId="7B4E7CC9" w:rsidR="00036E94" w:rsidRDefault="00036E94" w:rsidP="00036E94">
      <w:pPr>
        <w:spacing w:after="120" w:line="276" w:lineRule="auto"/>
        <w:jc w:val="both"/>
      </w:pPr>
      <w:r>
        <w:t xml:space="preserve">Pamplona, </w:t>
      </w:r>
      <w:r>
        <w:t>28 de mayo de 2026</w:t>
      </w:r>
    </w:p>
    <w:p w14:paraId="621F604C" w14:textId="119618B0" w:rsidR="00036E94" w:rsidRDefault="00036E94" w:rsidP="00036E94">
      <w:pPr>
        <w:spacing w:after="120" w:line="276" w:lineRule="auto"/>
        <w:jc w:val="both"/>
      </w:pPr>
      <w:r>
        <w:t xml:space="preserve">El Parlamentario Foral: </w:t>
      </w:r>
      <w:r>
        <w:t>Miguel Bujanda Cirauqui</w:t>
      </w:r>
    </w:p>
    <w:sectPr w:rsidR="00036E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E94"/>
    <w:rsid w:val="00036E94"/>
    <w:rsid w:val="00B5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52BDC"/>
  <w15:chartTrackingRefBased/>
  <w15:docId w15:val="{26E18682-EE72-4071-8C6E-B27B64C5B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1518</Words>
  <Characters>8350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2026-06-01T11:05:00Z</dcterms:created>
  <dcterms:modified xsi:type="dcterms:W3CDTF">2026-06-01T11:17:00Z</dcterms:modified>
</cp:coreProperties>
</file>