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C7E84" w14:textId="03BD5839" w:rsidR="00C405F4" w:rsidRPr="00DB3B16" w:rsidRDefault="00B65505" w:rsidP="00C405F4">
      <w:pPr>
        <w:spacing w:after="120" w:line="276" w:lineRule="auto"/>
        <w:jc w:val="both"/>
      </w:pPr>
      <w:r>
        <w:t xml:space="preserve">26POR-217</w:t>
      </w:r>
    </w:p>
    <w:p w14:paraId="4E95D2C3" w14:textId="3B3D7D35" w:rsidR="00DB3B16" w:rsidRPr="00DB3B16" w:rsidRDefault="00DB3B16" w:rsidP="00DB3B16">
      <w:pPr>
        <w:spacing w:after="120" w:line="276" w:lineRule="auto"/>
        <w:jc w:val="both"/>
      </w:pPr>
      <w:r>
        <w:t xml:space="preserve">Nafarroako Alderdi Sozialista talde parlamentarioaren eledun Ainhoa Unzu Garate andreak, Legebiltzarreko Erregelamenduak ezarritakoaren babesean, gaurkotasun handiko honako galdera hau egiten du, Nafarroako Gobernuko lehendakariak Osoko Bilkuran ahoz erantzun dezan:</w:t>
      </w:r>
    </w:p>
    <w:p w14:paraId="3A57AA63" w14:textId="71E249FC" w:rsidR="00DB3B16" w:rsidRPr="00DB3B16" w:rsidRDefault="00DB3B16" w:rsidP="00DB3B16">
      <w:pPr>
        <w:spacing w:after="120" w:line="276" w:lineRule="auto"/>
        <w:jc w:val="both"/>
      </w:pPr>
      <w:r>
        <w:t xml:space="preserve">Euskararen auzia behin eta berriro azaldu da Foruaren Hobekuntza gaurkotzeko ponentzian izan diren parte-hartzeetan.</w:t>
      </w:r>
    </w:p>
    <w:p w14:paraId="2C838703" w14:textId="566AAF79" w:rsidR="00DB3B16" w:rsidRPr="00DB3B16" w:rsidRDefault="00DB3B16" w:rsidP="00DB3B16">
      <w:pPr>
        <w:spacing w:after="120" w:line="276" w:lineRule="auto"/>
        <w:jc w:val="both"/>
      </w:pPr>
      <w:r>
        <w:t xml:space="preserve">Zu laster joanen zarenez ponentziara, zer jarrera defendatuko duzu Nafarroako Gobernuko lehendakaria zaren aldetik?</w:t>
      </w:r>
    </w:p>
    <w:p w14:paraId="45FAD9BC" w14:textId="4CDF3F47" w:rsidR="00F27271" w:rsidRDefault="00DB3B16" w:rsidP="00DB3B16">
      <w:pPr>
        <w:spacing w:after="120" w:line="276" w:lineRule="auto"/>
        <w:jc w:val="both"/>
      </w:pPr>
      <w:r>
        <w:t xml:space="preserve">Iruñean, 2026ko ekainaren 15ean</w:t>
      </w:r>
    </w:p>
    <w:p w14:paraId="33F42705" w14:textId="24DA5F7B" w:rsidR="00DB3B16" w:rsidRPr="00DB3B16" w:rsidRDefault="00DB3B16" w:rsidP="00DB3B16">
      <w:pPr>
        <w:spacing w:after="120" w:line="276" w:lineRule="auto"/>
        <w:jc w:val="both"/>
      </w:pPr>
      <w:r>
        <w:t xml:space="preserve">Foru-parlamentaria: Ainhoa Unzu Gárate</w:t>
      </w:r>
    </w:p>
    <w:sectPr w:rsidR="00DB3B16" w:rsidRPr="00DB3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505"/>
    <w:rsid w:val="001B4D19"/>
    <w:rsid w:val="002238B9"/>
    <w:rsid w:val="00467240"/>
    <w:rsid w:val="00AE66E7"/>
    <w:rsid w:val="00B65505"/>
    <w:rsid w:val="00C405F4"/>
    <w:rsid w:val="00DB3B16"/>
    <w:rsid w:val="00F2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FF17F"/>
  <w15:chartTrackingRefBased/>
  <w15:docId w15:val="{F37C7CA2-F86A-465C-92F1-EB95AB7E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527</Characters>
  <Application>Microsoft Office Word</Application>
  <DocSecurity>0</DocSecurity>
  <Lines>17</Lines>
  <Paragraphs>17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3</cp:revision>
  <dcterms:created xsi:type="dcterms:W3CDTF">2026-06-15T07:10:00Z</dcterms:created>
  <dcterms:modified xsi:type="dcterms:W3CDTF">2026-06-15T07:11:00Z</dcterms:modified>
</cp:coreProperties>
</file>