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8EF77" w14:textId="29604B4A" w:rsidR="0098399E" w:rsidRDefault="0098399E" w:rsidP="0098399E">
      <w:pPr>
        <w:spacing w:after="120" w:line="276" w:lineRule="auto"/>
        <w:jc w:val="both"/>
      </w:pPr>
      <w:r>
        <w:t>26PES-18</w:t>
      </w:r>
      <w:r w:rsidR="00A95482">
        <w:t>4</w:t>
      </w:r>
    </w:p>
    <w:p w14:paraId="0D4D16EB" w14:textId="7881BDFB" w:rsidR="005C0117" w:rsidRDefault="005C0117" w:rsidP="005C0117">
      <w:pPr>
        <w:spacing w:after="120" w:line="276" w:lineRule="auto"/>
        <w:jc w:val="both"/>
      </w:pPr>
      <w:r>
        <w:t>Doña M</w:t>
      </w:r>
      <w:r>
        <w:t>.</w:t>
      </w:r>
      <w:r>
        <w:t>ª Teresa Nosti Izquierdo, miembro de las Cortes de Navarra,</w:t>
      </w:r>
      <w:r>
        <w:t xml:space="preserve"> </w:t>
      </w:r>
      <w:r>
        <w:t>parlamentaria foral no adscrita, al amparo de lo dispuesto en el</w:t>
      </w:r>
      <w:r>
        <w:t xml:space="preserve"> </w:t>
      </w:r>
      <w:r>
        <w:t>Reglamento de la Cámara, realiza la</w:t>
      </w:r>
      <w:r>
        <w:t>s</w:t>
      </w:r>
      <w:r>
        <w:t xml:space="preserve"> siguiente</w:t>
      </w:r>
      <w:r>
        <w:t>s</w:t>
      </w:r>
      <w:r>
        <w:t xml:space="preserve"> pregunta</w:t>
      </w:r>
      <w:r>
        <w:t>s</w:t>
      </w:r>
      <w:r>
        <w:t xml:space="preserve"> escrita</w:t>
      </w:r>
      <w:r>
        <w:t>s</w:t>
      </w:r>
      <w:r>
        <w:t xml:space="preserve"> al</w:t>
      </w:r>
      <w:r>
        <w:t xml:space="preserve"> </w:t>
      </w:r>
      <w:r>
        <w:t>Gobierno de Navarra:</w:t>
      </w:r>
    </w:p>
    <w:p w14:paraId="09F0FCA3" w14:textId="4242F7D8" w:rsidR="00A95482" w:rsidRDefault="00A95482" w:rsidP="00A95482">
      <w:pPr>
        <w:spacing w:after="120" w:line="276" w:lineRule="auto"/>
        <w:jc w:val="both"/>
      </w:pPr>
      <w:r>
        <w:t>1) ¿Cuántas viviendas de titularidad pública o protegidas están</w:t>
      </w:r>
      <w:r>
        <w:t xml:space="preserve"> </w:t>
      </w:r>
      <w:r>
        <w:t>actualmente ocupadas ilegalmente en Navarra, y cuántas ha</w:t>
      </w:r>
      <w:r>
        <w:t>n</w:t>
      </w:r>
      <w:r>
        <w:t xml:space="preserve"> sido</w:t>
      </w:r>
      <w:r>
        <w:t xml:space="preserve"> </w:t>
      </w:r>
      <w:r>
        <w:t>recuperadas por el Gobierno de Navarra en los últimos dos años?</w:t>
      </w:r>
    </w:p>
    <w:p w14:paraId="1232CF2F" w14:textId="77777777" w:rsidR="00A95482" w:rsidRDefault="00A95482" w:rsidP="00A95482">
      <w:pPr>
        <w:spacing w:after="120" w:line="276" w:lineRule="auto"/>
        <w:jc w:val="both"/>
      </w:pPr>
      <w:r>
        <w:t>2) ¿Qué medidas concretas y con qué calendario va a implementar el</w:t>
      </w:r>
      <w:r>
        <w:t xml:space="preserve"> </w:t>
      </w:r>
      <w:r>
        <w:t>Ejecutivo para garantizar el derecho a la vivienda de los navarros frente</w:t>
      </w:r>
      <w:r>
        <w:t xml:space="preserve"> </w:t>
      </w:r>
      <w:r>
        <w:t>a la ocupación, en lugar de priorizar la atención a okupas en</w:t>
      </w:r>
      <w:r>
        <w:t xml:space="preserve"> </w:t>
      </w:r>
      <w:r>
        <w:t>detrimento de familias y jóvenes empadronados?</w:t>
      </w:r>
    </w:p>
    <w:p w14:paraId="30A3FF64" w14:textId="25358B6E" w:rsidR="005C0117" w:rsidRDefault="005C0117" w:rsidP="00A95482">
      <w:pPr>
        <w:spacing w:after="120" w:line="276" w:lineRule="auto"/>
        <w:jc w:val="both"/>
      </w:pPr>
      <w:r>
        <w:t>Pamplona</w:t>
      </w:r>
      <w:r>
        <w:t>,</w:t>
      </w:r>
      <w:r>
        <w:t xml:space="preserve"> 7 de junio de 2026</w:t>
      </w:r>
    </w:p>
    <w:p w14:paraId="409CF927" w14:textId="5943AEAC" w:rsidR="005C0117" w:rsidRDefault="005C0117" w:rsidP="005C0117">
      <w:pPr>
        <w:spacing w:after="120" w:line="276" w:lineRule="auto"/>
        <w:jc w:val="both"/>
      </w:pPr>
      <w:r>
        <w:t>La Parlamentaria Foral: María Teresa Nosti Izquierdo</w:t>
      </w:r>
    </w:p>
    <w:sectPr w:rsidR="005C01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9E"/>
    <w:rsid w:val="002F6311"/>
    <w:rsid w:val="005C0117"/>
    <w:rsid w:val="0098399E"/>
    <w:rsid w:val="00A9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E04C8"/>
  <w15:chartTrackingRefBased/>
  <w15:docId w15:val="{2BAD44C7-DCFF-4456-B927-A03B7B79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641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2026-06-10T06:21:00Z</dcterms:created>
  <dcterms:modified xsi:type="dcterms:W3CDTF">2026-06-10T06:21:00Z</dcterms:modified>
</cp:coreProperties>
</file>