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CA" w:rsidRDefault="003977DF" w:rsidP="00CF4750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>
        <w:rPr>
          <w:rStyle w:val="Normal"/>
          <w:rFonts w:ascii="Arial" w:hAnsi="Arial"/>
        </w:rPr>
        <w:t xml:space="preserve">Unión del Pueblo Navarro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UPN</w:t>
      </w:r>
      <w:r>
        <w:rPr>
          <w:rStyle w:val="Normal"/>
          <w:rFonts w:ascii="Arial" w:hAnsi="Arial"/>
        </w:rPr>
        <w:t xml:space="preserve">) </w:t>
      </w:r>
      <w:r>
        <w:rPr>
          <w:rStyle w:val="Normal"/>
          <w:rFonts w:ascii="Arial" w:hAnsi="Arial"/>
        </w:rPr>
        <w:t>parlamentu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taldeari atxikitako foru parlamentari Alberto Catalán Higueras jaunak idatziz erantzuteko galdera aurkeztu du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9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>PES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00003</w:t>
      </w:r>
      <w:r>
        <w:rPr>
          <w:rStyle w:val="Normal"/>
          <w:rFonts w:ascii="Arial" w:hAnsi="Arial"/>
        </w:rPr>
        <w:t xml:space="preserve">). </w:t>
      </w:r>
      <w:r>
        <w:rPr>
          <w:rStyle w:val="Normal"/>
          <w:rFonts w:ascii="Arial" w:hAnsi="Arial"/>
        </w:rPr>
        <w:t>Hona hari erantzuteko Nafarroako Gobernuko Hezkuntzako kontseilariak ematen dion infor</w:t>
      </w:r>
      <w:r>
        <w:rPr>
          <w:rStyle w:val="Normal"/>
          <w:rFonts w:ascii="Arial" w:hAnsi="Arial"/>
        </w:rPr>
        <w:t>mazioa</w:t>
      </w:r>
      <w:r>
        <w:rPr>
          <w:rStyle w:val="Normal"/>
          <w:rFonts w:ascii="Arial" w:hAnsi="Arial"/>
        </w:rPr>
        <w:t>:</w:t>
      </w:r>
    </w:p>
    <w:p w:rsidR="00D00AA3" w:rsidRDefault="003977DF" w:rsidP="00CF475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Gaur den egunean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Hezkuntza Departamentuaren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2018 </w:t>
      </w:r>
      <w:r>
        <w:rPr>
          <w:rStyle w:val="Normal"/>
          <w:rFonts w:ascii="Arial" w:hAnsi="Arial"/>
        </w:rPr>
        <w:t xml:space="preserve">ikasturterako aurreikuspena da Haur Hezkuntzako bigarren zikloko lehen mailan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 xml:space="preserve">3 </w:t>
      </w:r>
      <w:r>
        <w:rPr>
          <w:rStyle w:val="Normal"/>
          <w:rFonts w:ascii="Arial" w:hAnsi="Arial"/>
        </w:rPr>
        <w:t>urte</w:t>
      </w:r>
      <w:r>
        <w:rPr>
          <w:rStyle w:val="Normal"/>
          <w:rFonts w:ascii="Arial" w:hAnsi="Arial"/>
        </w:rPr>
        <w:t xml:space="preserve">) </w:t>
      </w:r>
      <w:r>
        <w:rPr>
          <w:rStyle w:val="Normal"/>
          <w:rFonts w:ascii="Arial" w:hAnsi="Arial"/>
        </w:rPr>
        <w:t>honako talde hauek egotea Lizarrako Remontival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Berriozarko Mendialdea I eta Iruñeko Ermitagañako eta San </w:t>
      </w:r>
      <w:r>
        <w:rPr>
          <w:rStyle w:val="Normal"/>
          <w:rFonts w:ascii="Arial" w:hAnsi="Arial"/>
        </w:rPr>
        <w:t>Juan de la Cadenako ikastetxe publikoetan</w:t>
      </w:r>
      <w:r>
        <w:rPr>
          <w:rStyle w:val="Normal"/>
          <w:rFonts w:ascii="Arial" w:hAnsi="Arial"/>
        </w:rPr>
        <w:t>:</w:t>
      </w:r>
    </w:p>
    <w:p w:rsidR="00CF4750" w:rsidRDefault="003977DF" w:rsidP="00CF4750">
      <w:pPr>
        <w:spacing w:after="0" w:line="360" w:lineRule="auto"/>
        <w:ind w:firstLine="709"/>
        <w:jc w:val="both"/>
        <w:rPr>
          <w:rFonts w:ascii="Arial" w:hAnsi="Arial" w:cs="Arial"/>
        </w:rPr>
      </w:pPr>
    </w:p>
    <w:tbl>
      <w:tblPr>
        <w:tblW w:w="7252" w:type="dxa"/>
        <w:jc w:val="center"/>
        <w:tblInd w:w="-1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1555"/>
        <w:gridCol w:w="1440"/>
      </w:tblGrid>
      <w:tr w:rsidR="00780ED2" w:rsidRPr="003977DF" w:rsidTr="003977DF">
        <w:trPr>
          <w:trHeight w:val="270"/>
          <w:tblHeader/>
          <w:jc w:val="center"/>
        </w:trPr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80ED2" w:rsidRPr="003977DF" w:rsidRDefault="003977DF" w:rsidP="007710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b/>
                <w:sz w:val="18"/>
                <w:szCs w:val="18"/>
              </w:rPr>
              <w:t>2017</w:t>
            </w:r>
            <w:r w:rsidRPr="003977DF">
              <w:rPr>
                <w:rStyle w:val="Normal"/>
                <w:rFonts w:ascii="Arial" w:hAnsi="Arial"/>
                <w:b/>
                <w:sz w:val="18"/>
                <w:szCs w:val="18"/>
              </w:rPr>
              <w:t>/</w:t>
            </w:r>
            <w:r w:rsidRPr="003977DF">
              <w:rPr>
                <w:rStyle w:val="Normal"/>
                <w:rFonts w:ascii="Arial" w:hAnsi="Arial"/>
                <w:b/>
                <w:sz w:val="18"/>
                <w:szCs w:val="18"/>
              </w:rPr>
              <w:t>2018</w:t>
            </w:r>
          </w:p>
        </w:tc>
      </w:tr>
      <w:tr w:rsidR="00780ED2" w:rsidRPr="003977DF" w:rsidTr="003977DF">
        <w:trPr>
          <w:trHeight w:val="377"/>
          <w:tblHeader/>
          <w:jc w:val="center"/>
        </w:trPr>
        <w:tc>
          <w:tcPr>
            <w:tcW w:w="42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b/>
                <w:sz w:val="18"/>
                <w:szCs w:val="18"/>
              </w:rPr>
              <w:t>Ikastetxea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80ED2" w:rsidRPr="003977DF" w:rsidRDefault="003977DF" w:rsidP="007710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b/>
                <w:sz w:val="18"/>
                <w:szCs w:val="18"/>
              </w:rPr>
              <w:t>Aurreikusitako taldeak</w:t>
            </w:r>
          </w:p>
        </w:tc>
      </w:tr>
      <w:tr w:rsidR="00780ED2" w:rsidRPr="003977DF" w:rsidTr="003977DF">
        <w:trPr>
          <w:trHeight w:val="365"/>
          <w:tblHeader/>
          <w:jc w:val="center"/>
        </w:trPr>
        <w:tc>
          <w:tcPr>
            <w:tcW w:w="42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b/>
                <w:sz w:val="18"/>
                <w:szCs w:val="18"/>
              </w:rPr>
              <w:t>AG eredua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b/>
                <w:sz w:val="18"/>
                <w:szCs w:val="18"/>
              </w:rPr>
              <w:t>D eredua</w:t>
            </w:r>
          </w:p>
        </w:tc>
      </w:tr>
      <w:tr w:rsidR="00780ED2" w:rsidRPr="003977DF" w:rsidTr="003977DF">
        <w:trPr>
          <w:trHeight w:val="255"/>
          <w:jc w:val="center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Lizarra Remontival HLHIPa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D2" w:rsidRPr="003977DF" w:rsidRDefault="003977DF" w:rsidP="007710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D2" w:rsidRPr="003977DF" w:rsidRDefault="003977DF" w:rsidP="007710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2</w:t>
            </w:r>
          </w:p>
        </w:tc>
      </w:tr>
      <w:tr w:rsidR="00780ED2" w:rsidRPr="003977DF" w:rsidTr="003977DF">
        <w:trPr>
          <w:trHeight w:val="255"/>
          <w:jc w:val="center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Berriozarko Mendialdea I HLHIPa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D2" w:rsidRPr="003977DF" w:rsidRDefault="003977DF" w:rsidP="007710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0ED2" w:rsidRPr="003977DF" w:rsidTr="003977DF">
        <w:trPr>
          <w:trHeight w:val="255"/>
          <w:jc w:val="center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 xml:space="preserve">Iruñeko </w:t>
            </w:r>
            <w:proofErr w:type="spellStart"/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HLHIPa</w:t>
            </w:r>
            <w:proofErr w:type="spellEnd"/>
            <w:r w:rsidRPr="003977DF">
              <w:rPr>
                <w:rStyle w:val="Normal"/>
                <w:rFonts w:ascii="Arial" w:hAnsi="Arial"/>
                <w:sz w:val="18"/>
                <w:szCs w:val="18"/>
              </w:rPr>
              <w:t xml:space="preserve"> Ermitagaña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D2" w:rsidRPr="003977DF" w:rsidRDefault="003977DF" w:rsidP="007710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D2" w:rsidRPr="003977DF" w:rsidRDefault="003977DF" w:rsidP="007710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0ED2" w:rsidRPr="003977DF" w:rsidTr="003977DF">
        <w:trPr>
          <w:trHeight w:val="255"/>
          <w:jc w:val="center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D2" w:rsidRPr="003977DF" w:rsidRDefault="003977DF" w:rsidP="007710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Iruñeko HLHIPa S</w:t>
            </w: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 xml:space="preserve">. </w:t>
            </w: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J</w:t>
            </w: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 xml:space="preserve">. </w:t>
            </w: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Cadena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D2" w:rsidRPr="003977DF" w:rsidRDefault="003977DF" w:rsidP="007710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77DF">
              <w:rPr>
                <w:rStyle w:val="Normal"/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D2" w:rsidRPr="003977DF" w:rsidRDefault="003977DF" w:rsidP="007710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80ED2" w:rsidRPr="003D40ED" w:rsidRDefault="003977DF" w:rsidP="003D40ED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6501CA" w:rsidRDefault="003977DF" w:rsidP="002F10EB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 xml:space="preserve">Aurreikuspena </w:t>
      </w:r>
      <w:r>
        <w:rPr>
          <w:rStyle w:val="Normal"/>
          <w:rFonts w:ascii="Arial" w:hAnsi="Arial"/>
        </w:rPr>
        <w:t xml:space="preserve">oinarrituta dago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18 </w:t>
      </w:r>
      <w:r>
        <w:rPr>
          <w:rStyle w:val="Normal"/>
          <w:rFonts w:ascii="Arial" w:hAnsi="Arial"/>
        </w:rPr>
        <w:t>ikasturtean eskola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sisteman sartuko diren </w:t>
      </w:r>
      <w:r>
        <w:rPr>
          <w:rStyle w:val="Normal"/>
          <w:rFonts w:ascii="Arial" w:hAnsi="Arial"/>
        </w:rPr>
        <w:t xml:space="preserve">3 </w:t>
      </w:r>
      <w:r>
        <w:rPr>
          <w:rStyle w:val="Normal"/>
          <w:rFonts w:ascii="Arial" w:hAnsi="Arial"/>
        </w:rPr>
        <w:t>urteko ikasleei dagozkien jaiotzetan eta ikastetxe bakoitzaren Educa aplikazioko artxibo historikotik ateratako kalkulu matematikoan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Ohikoa den bezala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eta halaxe izan da aurreko ikastur</w:t>
      </w:r>
      <w:r>
        <w:rPr>
          <w:rStyle w:val="Normal"/>
          <w:rFonts w:ascii="Arial" w:hAnsi="Arial"/>
        </w:rPr>
        <w:t>teetan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  <w:u w:val="single"/>
        </w:rPr>
        <w:t>aurreikusitakoaren aldean aldaketak egonen dira</w:t>
      </w:r>
      <w:r>
        <w:rPr>
          <w:rStyle w:val="Normal"/>
          <w:rFonts w:ascii="Arial" w:hAnsi="Arial"/>
          <w:u w:val="single"/>
        </w:rPr>
        <w:t xml:space="preserve">, </w:t>
      </w:r>
      <w:r>
        <w:rPr>
          <w:rStyle w:val="Normal"/>
          <w:rFonts w:ascii="Arial" w:hAnsi="Arial"/>
          <w:u w:val="single"/>
        </w:rPr>
        <w:t>familiek egindako hautuen eta populazio</w:t>
      </w:r>
      <w:r>
        <w:rPr>
          <w:rStyle w:val="Normal"/>
          <w:rFonts w:ascii="Arial" w:hAnsi="Arial"/>
          <w:u w:val="single"/>
        </w:rPr>
        <w:t>-</w:t>
      </w:r>
      <w:r>
        <w:rPr>
          <w:rStyle w:val="Normal"/>
          <w:rFonts w:ascii="Arial" w:hAnsi="Arial"/>
          <w:u w:val="single"/>
        </w:rPr>
        <w:t>mugimenduen ondorioz</w:t>
      </w:r>
      <w:r>
        <w:rPr>
          <w:rStyle w:val="Normal"/>
          <w:rFonts w:ascii="Arial" w:hAnsi="Arial"/>
        </w:rPr>
        <w:t>.</w:t>
      </w:r>
    </w:p>
    <w:p w:rsidR="006501CA" w:rsidRDefault="003977DF" w:rsidP="002F10EB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Aurreikuspen horretan ez dira kontuan hartu erreferentziako ikastetxeetako D ereduko balizko taldeak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gaur egun halako eskaintzarik ez ba</w:t>
      </w:r>
      <w:r>
        <w:rPr>
          <w:rStyle w:val="Normal"/>
          <w:rFonts w:ascii="Arial" w:hAnsi="Arial"/>
        </w:rPr>
        <w:t>itago</w:t>
      </w:r>
      <w:r>
        <w:rPr>
          <w:rStyle w:val="Normal"/>
          <w:rFonts w:ascii="Arial" w:hAnsi="Arial"/>
        </w:rPr>
        <w:t>.</w:t>
      </w:r>
    </w:p>
    <w:p w:rsidR="006501CA" w:rsidRDefault="003977DF" w:rsidP="002F10EB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Ikastetxe bakarra duten herrietan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aurre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matrikulazioek aurreikuspen horien aldean gora egiten badute eta horrek talde gehiago egotea eragiten badu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doikuntza automatikoki eginen da eta beste talde bat sortuko da</w:t>
      </w:r>
      <w:r>
        <w:rPr>
          <w:rStyle w:val="Normal"/>
          <w:rFonts w:ascii="Arial" w:hAnsi="Arial"/>
        </w:rPr>
        <w:t>.</w:t>
      </w:r>
    </w:p>
    <w:p w:rsidR="006501CA" w:rsidRDefault="003977DF" w:rsidP="00F34B74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Iruñean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 xml:space="preserve">ko otsailaren </w:t>
      </w:r>
      <w:r>
        <w:rPr>
          <w:rStyle w:val="Normal"/>
          <w:rFonts w:ascii="Arial" w:hAnsi="Arial"/>
        </w:rPr>
        <w:t>2</w:t>
      </w:r>
      <w:r>
        <w:rPr>
          <w:rStyle w:val="Normal"/>
          <w:rFonts w:ascii="Arial" w:hAnsi="Arial"/>
        </w:rPr>
        <w:t>an</w:t>
      </w:r>
      <w:r>
        <w:rPr>
          <w:rStyle w:val="Normal"/>
          <w:rFonts w:ascii="Arial" w:hAnsi="Arial"/>
        </w:rPr>
        <w:t>.</w:t>
      </w:r>
    </w:p>
    <w:p w:rsidR="006501CA" w:rsidRDefault="003977DF" w:rsidP="006501CA">
      <w:pPr>
        <w:spacing w:after="0" w:line="360" w:lineRule="auto"/>
        <w:ind w:firstLine="709"/>
        <w:rPr>
          <w:rFonts w:ascii="Arial" w:hAnsi="Arial" w:cs="Arial"/>
        </w:rPr>
      </w:pPr>
      <w:r>
        <w:rPr>
          <w:rStyle w:val="Normal"/>
          <w:rFonts w:ascii="Arial" w:hAnsi="Arial"/>
        </w:rPr>
        <w:t>Hez</w:t>
      </w:r>
      <w:r>
        <w:rPr>
          <w:rStyle w:val="Normal"/>
          <w:rFonts w:ascii="Arial" w:hAnsi="Arial"/>
        </w:rPr>
        <w:t>kuntzako Departamentuko kontseilaria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>José Luis Mendoza Peña</w:t>
      </w:r>
    </w:p>
    <w:bookmarkEnd w:id="0"/>
    <w:p w:rsidR="003B53BA" w:rsidRPr="00CF4750" w:rsidRDefault="003977DF" w:rsidP="006501CA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sectPr w:rsidR="003B53BA" w:rsidRPr="00CF4750" w:rsidSect="006501CA">
      <w:pgSz w:w="11900" w:h="16840"/>
      <w:pgMar w:top="2127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F7" w:rsidRDefault="003977DF">
      <w:r>
        <w:separator/>
      </w:r>
    </w:p>
  </w:endnote>
  <w:endnote w:type="continuationSeparator" w:id="0">
    <w:p w:rsidR="001370F7" w:rsidRDefault="0039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F7" w:rsidRDefault="003977DF">
      <w:r>
        <w:separator/>
      </w:r>
    </w:p>
  </w:footnote>
  <w:footnote w:type="continuationSeparator" w:id="0">
    <w:p w:rsidR="001370F7" w:rsidRDefault="00397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3977DF"/>
    <w:rsid w:val="00B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Iruñean, 2015eko urriaren 1ean / Pamplona, 1 de octubre de 2015</vt:lpstr>
    </vt:vector>
  </TitlesOfParts>
  <Company>Gobierno de Navarra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De Santiago, Iñaki</cp:lastModifiedBy>
  <cp:revision>3</cp:revision>
  <dcterms:created xsi:type="dcterms:W3CDTF">2017-03-27T05:48:00Z</dcterms:created>
  <dcterms:modified xsi:type="dcterms:W3CDTF">2017-03-27T05:50:00Z</dcterms:modified>
</cp:coreProperties>
</file>