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la entrevista a la Presidenta del Gobierno de Navarra publicada en un medio escrito local, formulada por el Ilmo. Sr. D. Carlos Gimeno Gurpegui y publicada en el Boletín Oficial del Parlamento de Navarra número 111, de 11 de septiembre de 2017.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