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Luis Zarraluqui Ortigosa jaunak aurkeztutako galdera, Nafarroako industriaren negozio-zifrei dagokienez Estatistikako Institutu Nazionalak argitaratutako azken indizeei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Luis Zarraluqui Ortigosa jaunak, Legebiltzarreko Erregelamenduak ematen dizkion ahalmenez baliatuz eta ondoko zioen azalpenean adierazitakoa oinarri: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Ikusita Estatistikako Institutu Nazionalak azken urtealdiari buruz –2016ko azarotik 2017ko azarora bitarte– argitaratutako negozio-zifren indizea eta aurtengo orain arteko batez bestekoa, honako galdera hau onartzea eta izapidetzea eskatzen du, Nafarroako Gobernuak Osoko Bilkuran ahoz erantzun dezan, goian azaldutako gaiaren honako alderdiei buruzkoa: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Gurea da negozio-zifren indize orokor horretan tasa negatiboa daukan erkidego bakarra –bai azken urtealdian, bai aurten–. Nafarroako Gobernuak zer analisi egiten du horri buruz? Zer neurri dauzkazue gogoan?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Luis Zarraluqui Ortigosa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