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jakiteko ea zertan den honako erabaki hau: Nafarroako Gobernua premiatzen da animalien babesari eta ongizateari buruzko egungo araudia berrikus eta egunera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xedatuarekin bat, galdera hau aurkezten du, hurrengo Osoko Bilkuran Nafarroako Gobernuko Landa Garapeneko, Ingurumeneko eta Toki Administrazioko kontseilariak ahoz erantzun dezan.</w:t>
      </w:r>
    </w:p>
    <w:p>
      <w:pPr>
        <w:pStyle w:val="0"/>
        <w:suppressAutoHyphens w:val="false"/>
        <w:rPr>
          <w:rStyle w:val="1"/>
        </w:rPr>
      </w:pPr>
      <w:r>
        <w:rPr>
          <w:rStyle w:val="1"/>
        </w:rPr>
        <w:t xml:space="preserve">Nafarroako Parlamentuak honako hau dioen erabakia onetsi zuen 2017ko irailaren 14an egindako Osoko Bilkuran: Nafarroako Gobernua premiatzen da animalien babesari eta ongizateari buruzko egungo araudia berrikus eta egunera dezan. Zertan da erabaki hori?</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