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abordar el cambio normativo que permita la configuración de un Consejo Navarro de la Cultura y las Artes participativo y representativo de las sensibilidades culturales de Navarra, presentada por el Ilmo. Sr. D. Mikel Buil García.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la Comisión de Cultura, Deporte y Juventud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al Grupo Podemos-Ahal Dugu, al amparo de lo dispuesto en el Reglamento de esta Cámara, presenta la siguiente moción para su debate y votación en la Comisión de Cultura, Deporte y Juventud.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anteproyecto de Ley Foral de Derechos Culturales recoge en su título V un renovado Consejo Navarro de la Cultura y las Artes como órgano consultivo y asesor de la Administración de la Comunidad Foral en materia de cultura, sucediendo al anterior Consejo Navarro de Cultura.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 una reivindicación histórica de colectivos, especialistas y grupos políticos la democratización de este Consejo con una apuesta clara “por la participación basada en la pluralidad y el liderazgo compartido”. Lo que supone crear un Consejo Navarro de Cultura participativo y representativo de las diferentes áreas y sensibilidades culturales existentes.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Consejo Navarro de Cultura formado en 2015 fue configurado con mayor pluralidad que los anteriores, pero adolece de falta de proceso participativo en cuanto a la elección de sus miembros.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 se ha abordado cambio normativo en cuanto al modo de designación de los vocales del Consejo, manteniéndose hasta ahora la disposición del artículo 7 del Decreto Foral 68/2013 en la que se otorga al consejero competente en materia de cultura la facultad de dicha designación.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Creemos que debe abordarse el cambio normativo de cara a la renovación del Consejo Navarro de la Cultura y las Artes por lo que presentamos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 abordar el cambio normativo que permita la configuración de un Consejo Navarro de la Cultura y las Artes participativo y representativo de las sensibilidades culturales de Navarra antes de finalizar el año 2018.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17 de mayo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